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32" w:rsidRPr="00934D32" w:rsidRDefault="00934D32" w:rsidP="00934D32">
      <w:pPr>
        <w:rPr>
          <w:rFonts w:ascii="Times New Roman" w:hAnsi="Times New Roman" w:cs="Times New Roman"/>
          <w:sz w:val="28"/>
          <w:szCs w:val="28"/>
        </w:rPr>
      </w:pPr>
    </w:p>
    <w:p w:rsidR="00934D32" w:rsidRPr="00934D32" w:rsidRDefault="00934D32" w:rsidP="0093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34D32">
        <w:rPr>
          <w:rFonts w:ascii="Times New Roman" w:eastAsia="Times New Roman" w:hAnsi="Times New Roman" w:cs="Times New Roman"/>
          <w:b/>
          <w:sz w:val="32"/>
          <w:szCs w:val="32"/>
        </w:rPr>
        <w:t>ДОЛЖНОСТНАЯ ИНСТРУКЦИЯ</w:t>
      </w:r>
      <w:r w:rsidRPr="00934D32">
        <w:rPr>
          <w:rFonts w:ascii="Times New Roman" w:eastAsia="Times New Roman" w:hAnsi="Times New Roman" w:cs="Times New Roman"/>
          <w:b/>
          <w:sz w:val="32"/>
          <w:szCs w:val="32"/>
        </w:rPr>
        <w:br/>
        <w:t>классного руководителя общеобразовательного учреждения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t xml:space="preserve">1.1. Классный руководитель является работником общеобразовательного учреждения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Яковцевской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t xml:space="preserve"> , осуществляет деятельность, направленную на сохранение, укрепление и развитие взаимопонимания учащихся, их родителей, учителей и других участников образовательного процесса. 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t>1.2. Классный руководитель назначается на должность и освобождается от должности приказом директора общеобразовательного учреждения из числа лиц, имеющих высшее педагогическое образование, или опыт работы с детьми не менее 2 лет, без предъявления требований к стажу работу в должности классного руководителя, подчиняется директору общеобразовательного учреждения. На период отпуска и временной нетрудоспособности классного руководителя его обязанности могут быть возложены на учителя, не имеющего классного руководства и работающего в данном классе.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t xml:space="preserve">1.3. Классный руководитель должен знать: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- основы общей психологии, педагогической психологии, общей педагогики, физиологии детей и подростков;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- методы и навыки коммуникативного общения с обучающимися, социального психотренинга, современными методами индивидуальных и групповых занятий в рамках класса;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- особенности воспитательной системы;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>- условия работы и особенности проведения занятий в данном общеобразовательном учреждении.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t>1.4. Классный руководитель в своей работе руководствуется Конституцией Российской Федерации, Законом РФ "Об образовании", Декларацией прав и свобод человека, Конвенцией о правах ребенка, Уставом общеобразовательного учреждения и прочими документами в сфере образования.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b/>
          <w:bCs/>
          <w:sz w:val="28"/>
          <w:szCs w:val="28"/>
        </w:rPr>
        <w:t>2. Функции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деятельности классного руководителя являются:</w:t>
      </w:r>
    </w:p>
    <w:p w:rsidR="00934D32" w:rsidRPr="00934D32" w:rsidRDefault="00934D32" w:rsidP="00934D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2.1. организация деятельности классного коллектива учащихся;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2.2. организация учебной работы классного коллектива и отдельных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учащихся;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2.3. организация </w:t>
      </w:r>
      <w:proofErr w:type="spellStart"/>
      <w:r w:rsidRPr="00934D32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934D32">
        <w:rPr>
          <w:rFonts w:ascii="Times New Roman" w:eastAsia="Times New Roman" w:hAnsi="Times New Roman" w:cs="Times New Roman"/>
          <w:sz w:val="28"/>
          <w:szCs w:val="28"/>
        </w:rPr>
        <w:t xml:space="preserve"> жизни класса;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2.4. изучение личности и коррекция в воспитании учащихся;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2.5. социальная помощь и защита учащихся;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2.6. взаимодействие с родителями, другими педагогами, социальными работниками. 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b/>
          <w:bCs/>
          <w:sz w:val="28"/>
          <w:szCs w:val="28"/>
        </w:rPr>
        <w:t>3. Должностные обязанности классного руководителя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t>Классный руководитель имеет следующие должностные обязанности:</w:t>
      </w:r>
    </w:p>
    <w:p w:rsidR="00934D32" w:rsidRPr="00934D32" w:rsidRDefault="00934D32" w:rsidP="00934D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3.1. ведет журнал успеваемости учащихся и дневник индивидуальной работы с учащимися состоящими на учёте в ОДН,КДН и </w:t>
      </w:r>
      <w:proofErr w:type="spellStart"/>
      <w:r w:rsidRPr="00934D32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934D32">
        <w:rPr>
          <w:rFonts w:ascii="Times New Roman" w:eastAsia="Times New Roman" w:hAnsi="Times New Roman" w:cs="Times New Roman"/>
          <w:sz w:val="28"/>
          <w:szCs w:val="28"/>
        </w:rPr>
        <w:t xml:space="preserve"> учёте;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3.2. ведет "личные дела" учащихся и следит за их оформлением;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3.3. организует классный коллектив: распределяет поручения, работает с активом класса, организует коллективное творчество, формирует обязанности дежурных;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3.4. организует дежурство по классу, школе, столовой и другим общественным помещениям, дежурство по которым закреплено в Уставе общеобразовательного учреждения;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3.5. заботится о внешнем виде учащихся;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3.6. организует и формирует порядок питания учащихся;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3.8. осуществляет контроль за посещаемостью, с выяснением причин пропусков занятий без уважительных причин; совместно с социальным педагогом посещает семьи "трудных" детей;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3.9. работает с ученическими дневниками, контактирует с родителями по поводу успеваемости учащихся;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3.10. создает условия для развития познавательных интересов, расширения кругозора учащихся (участие в олимпиадах, конкурсах, смотрах, викторинах, посещение кружков, факультативных занятий, организация экскурсий, походов в театр, на выставки и т.д.);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3.11. способствует благоприятному микроклимату в классе, формирует межличностные отношения учащихся, корректирует и регулирует их;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3.12. оказывает помощь учащимся в процессе адаптации к обучению;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3.13. заботится о здоровье учеников, вовлекает их в физкультурную, спортивную деятельность;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3.14. проводит тематические классные часы периодичностью 2 раза в месяц, собрания, беседы с учащимися.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3.15. обеспечивает защиту и охрану прав учащихся, особенно уделяя внимание "трудным" детям и детям, оставшимся без попечения родителей, активно сотрудничая с социальным педагогом. Выявляет и ведет учет детей социально незащищенных категорий, детей из неблагополучных семей;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>3.16. осуществляет профориентационную работу с учащимися 8-ых-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t xml:space="preserve">-ых классов, способствующую самостоятельному и осознанному выбору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учащимися дальнейшей профессии с учетом их способностей и жизненных планов;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3.17. организует и проводит родительские собрания периодичностью 1-2 раза в четверть. Работает с родителями индивидуально, привлекает родителей к организации </w:t>
      </w:r>
      <w:proofErr w:type="spellStart"/>
      <w:r w:rsidRPr="00934D32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934D32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3.18. осуществляет индивидуальную работу с учащимися систематически пропускающими занятия без уважительной причины и учащимися состоящими на учёте в ОДН,КДН и </w:t>
      </w:r>
      <w:proofErr w:type="spellStart"/>
      <w:r w:rsidRPr="00934D32">
        <w:rPr>
          <w:rFonts w:ascii="Times New Roman" w:eastAsia="Times New Roman" w:hAnsi="Times New Roman" w:cs="Times New Roman"/>
          <w:sz w:val="28"/>
          <w:szCs w:val="28"/>
        </w:rPr>
        <w:t>внутришкольном</w:t>
      </w:r>
      <w:proofErr w:type="spellEnd"/>
      <w:r w:rsidRPr="00934D32">
        <w:rPr>
          <w:rFonts w:ascii="Times New Roman" w:eastAsia="Times New Roman" w:hAnsi="Times New Roman" w:cs="Times New Roman"/>
          <w:sz w:val="28"/>
          <w:szCs w:val="28"/>
        </w:rPr>
        <w:t xml:space="preserve"> учёте. 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классного руководителя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t>Классный руководитель имеет право в пределах своей компетенции:</w:t>
      </w:r>
    </w:p>
    <w:p w:rsidR="00934D32" w:rsidRPr="00934D32" w:rsidRDefault="00934D32" w:rsidP="00934D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4.1. знакомиться с документацией общеобразовательного учреждения;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4.2. присутствовать на любых уроках и мероприятиях, проводимых учителями-предметниками в классе (без права входить в класс во время урока без экстренной необходимости и делать замечания учителю в течение урока);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4.3. изучать воспитательный процесс на уроках, проводимых учителями-предметниками;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4.4. привлекать к дисциплинарной ответственности учащихся за поступки, </w:t>
      </w:r>
      <w:proofErr w:type="spellStart"/>
      <w:r w:rsidRPr="00934D32">
        <w:rPr>
          <w:rFonts w:ascii="Times New Roman" w:eastAsia="Times New Roman" w:hAnsi="Times New Roman" w:cs="Times New Roman"/>
          <w:sz w:val="28"/>
          <w:szCs w:val="28"/>
        </w:rPr>
        <w:t>дезорганизующие</w:t>
      </w:r>
      <w:proofErr w:type="spellEnd"/>
      <w:r w:rsidRPr="00934D32">
        <w:rPr>
          <w:rFonts w:ascii="Times New Roman" w:eastAsia="Times New Roman" w:hAnsi="Times New Roman" w:cs="Times New Roman"/>
          <w:sz w:val="28"/>
          <w:szCs w:val="28"/>
        </w:rPr>
        <w:t xml:space="preserve"> учебно-воспитательный процесс, в порядке, установленном организационными документами общеобразовательного учреждения;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4.5. поощрять учащихся в порядке, установленном организационными документами общеобразовательного учреждения;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4.6. участвовать в работе педагогического и методического советов учебного заведения, вносить свои предложения по формированию индивидуальной программы адаптации обучающихся, созданию благоприятного социально-психологического климата в коллективе;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4.7. сотрудничать со специалистами социальных служб, медицинских учреждений, инспекций по делам несовершеннолетних;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4.8. самостоятельно выбирать приоритетные направления работы, учитывая особенности функционирования и развития общеобразовательного учреждения;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4.9. повышать свою квалификацию, посещать семинары, курсы;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4.10. Участвовать в работе молодежных школьных объединений, содействовать их функционированию. 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b/>
          <w:bCs/>
          <w:sz w:val="28"/>
          <w:szCs w:val="28"/>
        </w:rPr>
        <w:t>5. Ответственность классного руководителя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t>Классный руководитель несет ответственность:</w:t>
      </w:r>
    </w:p>
    <w:p w:rsidR="00934D32" w:rsidRPr="00934D32" w:rsidRDefault="00934D32" w:rsidP="00934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5.1. за неисполнение или ненадлежащее исполнение без уважительной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причины Устава и других правил, закрепленных в организационных документах общеобразовательного учреждения, законных распоряжений директора, должностных обязанностей, установленных настоящей инструкцией, классный руководитель несет дисциплинарную ответственность в соответствии с трудовым законодательством РФ;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5.2. за несвоевременное и неаккуратное оформление, ведение и хранение документов, а также за их утрату классный руководитель несет ответственность, предусмотренную организационными документами общеобразовательного учреждения;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5.3. за применение, в том числе однократное, методов психического или физического насилия над личностью учащегося классный руководитель может быть освобожден от обязанностей в соответствии с трудовым законодательством РФ и Законом "Об образовании". Увольнение за такой проступок не является мерой дисциплинарной ответственности; </w:t>
      </w:r>
      <w:r w:rsidRPr="00934D32">
        <w:rPr>
          <w:rFonts w:ascii="Times New Roman" w:eastAsia="Times New Roman" w:hAnsi="Times New Roman" w:cs="Times New Roman"/>
          <w:sz w:val="28"/>
          <w:szCs w:val="28"/>
        </w:rPr>
        <w:br/>
        <w:t xml:space="preserve">5.4. виновный в причинении школе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или гражданским законодательством РФ. </w:t>
      </w:r>
    </w:p>
    <w:p w:rsidR="00934D32" w:rsidRPr="00934D32" w:rsidRDefault="00934D32" w:rsidP="0093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4D32">
        <w:rPr>
          <w:rFonts w:ascii="Times New Roman" w:eastAsia="Times New Roman" w:hAnsi="Times New Roman" w:cs="Times New Roman"/>
          <w:sz w:val="28"/>
          <w:szCs w:val="28"/>
        </w:rPr>
        <w:t>С инструкцией ознакомлен: (</w:t>
      </w:r>
      <w:proofErr w:type="spellStart"/>
      <w:r w:rsidRPr="00934D32">
        <w:rPr>
          <w:rFonts w:ascii="Times New Roman" w:eastAsia="Times New Roman" w:hAnsi="Times New Roman" w:cs="Times New Roman"/>
          <w:sz w:val="28"/>
          <w:szCs w:val="28"/>
        </w:rPr>
        <w:t>подись</w:t>
      </w:r>
      <w:proofErr w:type="spellEnd"/>
      <w:r w:rsidRPr="00934D32">
        <w:rPr>
          <w:rFonts w:ascii="Times New Roman" w:eastAsia="Times New Roman" w:hAnsi="Times New Roman" w:cs="Times New Roman"/>
          <w:sz w:val="28"/>
          <w:szCs w:val="28"/>
        </w:rPr>
        <w:t xml:space="preserve">, число) </w:t>
      </w:r>
    </w:p>
    <w:p w:rsidR="00934D32" w:rsidRPr="00934D32" w:rsidRDefault="00934D32" w:rsidP="00934D3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0000" w:rsidRPr="00934D32" w:rsidRDefault="00934D32">
      <w:pPr>
        <w:rPr>
          <w:rFonts w:ascii="Times New Roman" w:hAnsi="Times New Roman" w:cs="Times New Roman"/>
          <w:sz w:val="28"/>
          <w:szCs w:val="28"/>
        </w:rPr>
      </w:pPr>
    </w:p>
    <w:sectPr w:rsidR="00000000" w:rsidRPr="0093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4D32"/>
    <w:rsid w:val="0093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2014-04-01T18:45:00Z</dcterms:created>
  <dcterms:modified xsi:type="dcterms:W3CDTF">2014-04-01T18:50:00Z</dcterms:modified>
</cp:coreProperties>
</file>