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4F" w:rsidRPr="00C6428D" w:rsidRDefault="00F65A4F" w:rsidP="00F65A4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E7BD7" w:rsidRDefault="002E7BD7" w:rsidP="002E7B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МУНИЦИПАЛЬНОЕ ОБЩЕОБРАЗОВАТЕЛЬНОЕ УЧРЕЖДЕНИЕ</w:t>
      </w:r>
    </w:p>
    <w:p w:rsidR="00F65A4F" w:rsidRPr="002E7BD7" w:rsidRDefault="002E7BD7" w:rsidP="002E7B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8F2693">
        <w:rPr>
          <w:rFonts w:ascii="Times New Roman" w:hAnsi="Times New Roman"/>
          <w:sz w:val="24"/>
          <w:szCs w:val="24"/>
        </w:rPr>
        <w:t>ЯКОВЦЕВСКАЯ ОСНОВНАЯ</w:t>
      </w:r>
      <w:r>
        <w:rPr>
          <w:rFonts w:ascii="Times New Roman" w:hAnsi="Times New Roman"/>
          <w:sz w:val="24"/>
          <w:szCs w:val="24"/>
        </w:rPr>
        <w:t xml:space="preserve"> ОБЩЕОБРАЗОВАТЕЛЬНАЯ ШКОЛА</w:t>
      </w:r>
    </w:p>
    <w:p w:rsidR="00F65A4F" w:rsidRPr="00C6428D" w:rsidRDefault="00F65A4F" w:rsidP="00F65A4F">
      <w:pPr>
        <w:spacing w:after="0" w:line="360" w:lineRule="auto"/>
        <w:ind w:firstLine="55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5683" w:rsidRDefault="00855683" w:rsidP="00F65A4F">
      <w:pPr>
        <w:spacing w:after="0" w:line="360" w:lineRule="auto"/>
        <w:ind w:firstLine="55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5A4F" w:rsidRPr="00C6428D" w:rsidRDefault="002E7BD7" w:rsidP="00F65A4F">
      <w:pPr>
        <w:spacing w:after="0" w:line="360" w:lineRule="auto"/>
        <w:ind w:firstLine="55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УТВЕРЖДАЮ:</w:t>
      </w:r>
    </w:p>
    <w:p w:rsidR="00F65A4F" w:rsidRPr="00C6428D" w:rsidRDefault="002E7BD7" w:rsidP="00F65A4F">
      <w:pPr>
        <w:spacing w:after="0" w:line="360" w:lineRule="auto"/>
        <w:ind w:firstLine="55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Директор школы </w:t>
      </w:r>
      <w:r w:rsidR="002031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Л.А. Жарова</w:t>
      </w:r>
    </w:p>
    <w:p w:rsidR="00F65A4F" w:rsidRPr="00C6428D" w:rsidRDefault="008F2693" w:rsidP="008F2693">
      <w:pPr>
        <w:pStyle w:val="2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2E7BD7">
        <w:rPr>
          <w:color w:val="000000"/>
          <w:sz w:val="24"/>
          <w:shd w:val="clear" w:color="auto" w:fill="FFFFFF"/>
        </w:rPr>
        <w:t xml:space="preserve">приказ </w:t>
      </w:r>
      <w:r w:rsidRPr="008F2693">
        <w:rPr>
          <w:sz w:val="24"/>
        </w:rPr>
        <w:t xml:space="preserve">№ </w:t>
      </w:r>
      <w:r w:rsidR="002031EB">
        <w:rPr>
          <w:sz w:val="24"/>
          <w:lang w:val="ru-RU"/>
        </w:rPr>
        <w:t>7</w:t>
      </w:r>
      <w:r>
        <w:rPr>
          <w:sz w:val="24"/>
        </w:rPr>
        <w:t xml:space="preserve">от </w:t>
      </w:r>
      <w:r w:rsidR="002031EB">
        <w:rPr>
          <w:color w:val="000000"/>
          <w:sz w:val="24"/>
          <w:shd w:val="clear" w:color="auto" w:fill="FFFFFF"/>
          <w:lang w:val="ru-RU"/>
        </w:rPr>
        <w:t>20</w:t>
      </w:r>
      <w:r w:rsidR="002E7BD7">
        <w:rPr>
          <w:color w:val="000000"/>
          <w:sz w:val="24"/>
          <w:shd w:val="clear" w:color="auto" w:fill="FFFFFF"/>
        </w:rPr>
        <w:t>.0</w:t>
      </w:r>
      <w:r w:rsidR="002031EB">
        <w:rPr>
          <w:color w:val="000000"/>
          <w:sz w:val="24"/>
          <w:shd w:val="clear" w:color="auto" w:fill="FFFFFF"/>
          <w:lang w:val="ru-RU"/>
        </w:rPr>
        <w:t>2</w:t>
      </w:r>
      <w:r w:rsidR="002E7BD7">
        <w:rPr>
          <w:color w:val="000000"/>
          <w:sz w:val="24"/>
          <w:shd w:val="clear" w:color="auto" w:fill="FFFFFF"/>
        </w:rPr>
        <w:t>.201</w:t>
      </w:r>
      <w:r w:rsidR="002031EB">
        <w:rPr>
          <w:color w:val="000000"/>
          <w:sz w:val="24"/>
          <w:shd w:val="clear" w:color="auto" w:fill="FFFFFF"/>
          <w:lang w:val="ru-RU"/>
        </w:rPr>
        <w:t>6</w:t>
      </w:r>
      <w:r w:rsidR="002E7BD7">
        <w:rPr>
          <w:color w:val="000000"/>
          <w:sz w:val="24"/>
          <w:shd w:val="clear" w:color="auto" w:fill="FFFFFF"/>
        </w:rPr>
        <w:t xml:space="preserve">г. </w:t>
      </w:r>
    </w:p>
    <w:p w:rsidR="00F65A4F" w:rsidRDefault="00F65A4F" w:rsidP="00F65A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28D" w:rsidRDefault="00C6428D" w:rsidP="00F65A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A4F" w:rsidRPr="00F65A4F" w:rsidRDefault="00F65A4F" w:rsidP="00F65A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4F">
        <w:rPr>
          <w:rFonts w:ascii="Times New Roman" w:hAnsi="Times New Roman" w:cs="Times New Roman"/>
          <w:b/>
          <w:sz w:val="24"/>
          <w:szCs w:val="24"/>
        </w:rPr>
        <w:t>Кодекс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A4F">
        <w:rPr>
          <w:rFonts w:ascii="Times New Roman" w:hAnsi="Times New Roman" w:cs="Times New Roman"/>
          <w:b/>
          <w:sz w:val="24"/>
          <w:szCs w:val="24"/>
        </w:rPr>
        <w:t>профессиональной этики педагогических работников</w:t>
      </w:r>
    </w:p>
    <w:p w:rsidR="00F65A4F" w:rsidRPr="00F65A4F" w:rsidRDefault="00F65A4F" w:rsidP="00F65A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5A4F" w:rsidRPr="00F65A4F" w:rsidRDefault="00F65A4F" w:rsidP="00F65A4F">
      <w:pPr>
        <w:pStyle w:val="a3"/>
        <w:spacing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5A4F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1.1. Кодекс профессиональной этики педагогических работников (далее – Кодекс) образовательной организации (далее – ОО) разработан в целях реализации нормы ч. 4 ст. 47 Федерального закона от 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>29.12.2012 № 273-ФЗ</w:t>
      </w:r>
      <w:r w:rsidRPr="00F6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65A4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65A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5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5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A4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65A4F">
        <w:rPr>
          <w:rFonts w:ascii="Times New Roman" w:hAnsi="Times New Roman" w:cs="Times New Roman"/>
          <w:sz w:val="24"/>
          <w:szCs w:val="24"/>
        </w:rPr>
        <w:t xml:space="preserve"> с положениями Конституции РФ, законодательством РФ, международным правом, принятыми в обществе нормами морали и нравственности.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1.2. Кодекс представляет собой свод правил и принципов профессионального поведения педагогического работника во время образовательного процесса и (или) выполнения трудовой функции.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1.3. Целями Кодекса являются:</w:t>
      </w:r>
    </w:p>
    <w:p w:rsidR="00F65A4F" w:rsidRPr="00F65A4F" w:rsidRDefault="00F65A4F" w:rsidP="00F65A4F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установление единых норм поведения педагогических работников в ОО;</w:t>
      </w:r>
    </w:p>
    <w:p w:rsidR="00F65A4F" w:rsidRPr="00F65A4F" w:rsidRDefault="00F65A4F" w:rsidP="00F65A4F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укрепление авторитета педагогических работников в ОО и обществе;</w:t>
      </w:r>
    </w:p>
    <w:p w:rsidR="00F65A4F" w:rsidRPr="002E7BD7" w:rsidRDefault="00F65A4F" w:rsidP="002E7BD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обеспечение права педагогических работников ОО на справедливое и объективное расследование нарушения ими норм профессиональной этики;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1.4.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65A4F" w:rsidRPr="00F65A4F" w:rsidRDefault="00F65A4F" w:rsidP="00F65A4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4F">
        <w:rPr>
          <w:rFonts w:ascii="Times New Roman" w:hAnsi="Times New Roman" w:cs="Times New Roman"/>
          <w:b/>
          <w:sz w:val="24"/>
          <w:szCs w:val="24"/>
        </w:rPr>
        <w:t>2. Основные термины и понятия</w:t>
      </w:r>
    </w:p>
    <w:p w:rsidR="00F65A4F" w:rsidRPr="00F65A4F" w:rsidRDefault="00F65A4F" w:rsidP="00F65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4F">
        <w:rPr>
          <w:rFonts w:ascii="Times New Roman" w:hAnsi="Times New Roman" w:cs="Times New Roman"/>
          <w:bCs/>
          <w:sz w:val="24"/>
          <w:szCs w:val="24"/>
        </w:rPr>
        <w:t>Для целей настоящего Кодекса используются следующие основные термины и понятия: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учебной и воспитательной деятельности.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2.2. Профессиональная этика педагогического работника – система</w:t>
      </w:r>
      <w:r w:rsidRPr="00F65A4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принципов, норм и правил поведения, действующая в отношениях работника с обучающимися, их родителями (законными представителями) и другими работниками ОО.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Гуманность – 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принцип, а также соответствующие свойства характера,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</w:t>
      </w:r>
      <w:proofErr w:type="spellStart"/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непричинение</w:t>
      </w:r>
      <w:proofErr w:type="spellEnd"/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физических страданий или унижение человеческого достоинства.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Законность – соблюдение педагогическим работником положений и норм </w:t>
      </w:r>
      <w:r w:rsidRPr="00F65A4F">
        <w:rPr>
          <w:rFonts w:ascii="Times New Roman" w:hAnsi="Times New Roman" w:cs="Times New Roman"/>
          <w:sz w:val="24"/>
          <w:szCs w:val="24"/>
        </w:rPr>
        <w:t>законодательства РФ, устава и локальных нормативных актов ОО.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2.5. Справедливость – беспристрастное и нравственно должное отношение педагогического работника к участникам образовательного процесса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>2.6. П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рофессионализм – обладание педагогическим работником знаниями, владение умениями и навыками, необходимыми ему для эффективной деятельности.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2.7. Ответственность – принцип, согласно которому педагогический работник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отвечает за совершенные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A4F">
        <w:rPr>
          <w:rFonts w:ascii="Times New Roman" w:hAnsi="Times New Roman" w:cs="Times New Roman"/>
          <w:sz w:val="24"/>
          <w:szCs w:val="24"/>
        </w:rPr>
        <w:t>поступки, действие (бездействие)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Солидарность – активное сочувствие педагогического работника действиям или мнениям участников образовательного процесса.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2.9. Толерантность 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F65A4F">
        <w:rPr>
          <w:rFonts w:ascii="Times New Roman" w:hAnsi="Times New Roman" w:cs="Times New Roman"/>
          <w:sz w:val="24"/>
          <w:szCs w:val="24"/>
        </w:rPr>
        <w:t xml:space="preserve">терпимость 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к иному</w:t>
      </w:r>
      <w:r w:rsidRPr="00F65A4F">
        <w:rPr>
          <w:rFonts w:ascii="Times New Roman" w:hAnsi="Times New Roman" w:cs="Times New Roman"/>
          <w:sz w:val="24"/>
          <w:szCs w:val="24"/>
        </w:rPr>
        <w:t xml:space="preserve"> мировоззрению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5A4F">
        <w:rPr>
          <w:rFonts w:ascii="Times New Roman" w:hAnsi="Times New Roman" w:cs="Times New Roman"/>
          <w:sz w:val="24"/>
          <w:szCs w:val="24"/>
        </w:rPr>
        <w:t xml:space="preserve"> образу жизни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, поведению, национальности, вероисповеданию участников образовательного процесса.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F65A4F">
        <w:rPr>
          <w:rFonts w:ascii="Times New Roman" w:hAnsi="Times New Roman" w:cs="Times New Roman"/>
          <w:sz w:val="24"/>
          <w:szCs w:val="24"/>
        </w:rPr>
        <w:t xml:space="preserve">Аморальный проступок – виновное деяние (действие или 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отрицательно влияющее 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или законных представителей несовершеннолетнего обучающегося.</w:t>
      </w:r>
      <w:proofErr w:type="gramEnd"/>
    </w:p>
    <w:p w:rsidR="00F65A4F" w:rsidRPr="00F65A4F" w:rsidRDefault="00F65A4F" w:rsidP="00F65A4F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</w:rPr>
      </w:pPr>
      <w:r w:rsidRPr="00F65A4F">
        <w:rPr>
          <w:rFonts w:ascii="Times New Roman" w:hAnsi="Times New Roman"/>
          <w:b/>
        </w:rPr>
        <w:lastRenderedPageBreak/>
        <w:t xml:space="preserve">3. </w:t>
      </w:r>
      <w:r w:rsidRPr="00F65A4F">
        <w:rPr>
          <w:rFonts w:ascii="Times New Roman" w:hAnsi="Times New Roman"/>
          <w:b/>
          <w:color w:val="000000"/>
        </w:rPr>
        <w:t>Этические принципы и правила профессионального поведения педагогического работника</w:t>
      </w:r>
    </w:p>
    <w:p w:rsidR="00F65A4F" w:rsidRPr="00F65A4F" w:rsidRDefault="00F65A4F" w:rsidP="00F65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3.1. При выполнении трудовых обязанностей педагогическому работнику следует исходить из конституционного положения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3.2. Принципами профессионального поведения педагогического работника являются: гуманность, законность, справедливость, профессионализм, ответственность, солидарность и толерантность.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В своей деятельности педагогический работник п</w:t>
      </w:r>
      <w:r w:rsidRPr="00F65A4F">
        <w:rPr>
          <w:rFonts w:ascii="Times New Roman" w:hAnsi="Times New Roman" w:cs="Times New Roman"/>
          <w:sz w:val="24"/>
          <w:szCs w:val="24"/>
        </w:rPr>
        <w:t>роявляет терпимость и уважение к обычаям и традициям народов РФ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межконфессиональному согласию обучающихся.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Педагогический работник </w:t>
      </w:r>
      <w:r w:rsidRPr="00F65A4F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высоком профессиональном уровне, постоянно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стремится к совершенствованию своих знаний, умений, навыков, методологии обучения, занимает активную жизненную позицию.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Педагогический работник дорожит своей репутацией и добрым именем ОО, своим поведением подает положительный пример всем участникам образовательного процесса.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социального статуса, религиозных убеждений, материального положения.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3.8. Педагогический работник </w:t>
      </w:r>
      <w:r w:rsidRPr="00F65A4F">
        <w:rPr>
          <w:rFonts w:ascii="Times New Roman" w:hAnsi="Times New Roman" w:cs="Times New Roman"/>
          <w:sz w:val="24"/>
          <w:szCs w:val="24"/>
        </w:rPr>
        <w:t xml:space="preserve">уважает честь и достоинство обучающихся и других участников образовательных отношений, защищает обучающихся от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любых форм проявления жестокости и унижения.</w:t>
      </w:r>
    </w:p>
    <w:p w:rsidR="00F65A4F" w:rsidRPr="00F65A4F" w:rsidRDefault="00F65A4F" w:rsidP="00F65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3.9.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Педагогический работник стремится к повышению положительной учебно-познавательной мотивации у обучающихся, к укреплению в них веры в собственные силы, </w:t>
      </w:r>
      <w:r w:rsidRPr="00F65A4F">
        <w:rPr>
          <w:rFonts w:ascii="Times New Roman" w:hAnsi="Times New Roman" w:cs="Times New Roman"/>
          <w:sz w:val="24"/>
          <w:szCs w:val="24"/>
        </w:rPr>
        <w:t>развивает у них познавательную активность, самостоятельность, инициативу, творческие способности, формирует гражданскую позицию, способность к труду, культуру здорового и безопасного образа жизни.</w:t>
      </w:r>
      <w:proofErr w:type="gramEnd"/>
    </w:p>
    <w:p w:rsidR="00F65A4F" w:rsidRPr="00F65A4F" w:rsidRDefault="00F65A4F" w:rsidP="00F65A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3.10. В своей профессиональной деятельности педагогический работник:</w:t>
      </w:r>
    </w:p>
    <w:p w:rsidR="00F65A4F" w:rsidRPr="00F65A4F" w:rsidRDefault="00F65A4F" w:rsidP="00F65A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учитывает особенности психофизического развития обучающихся и состояние их здоровья;</w:t>
      </w:r>
    </w:p>
    <w:p w:rsidR="00F65A4F" w:rsidRPr="00F65A4F" w:rsidRDefault="00F65A4F" w:rsidP="00F65A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lastRenderedPageBreak/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F65A4F" w:rsidRPr="00F65A4F" w:rsidRDefault="00F65A4F" w:rsidP="00F65A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>соблюдает специальные условия, необходимые для получения образования лицами с ограниченными возможностями здоровья.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3.11. Педагогический работник может проводить педагогические исследования только при условии добровольного согласия участника образовательного процесса, принимающего участие в исследовании.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3.12. 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 – оказывать им профессиональную помощь и поддержку.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3.13. Педагогический работник высказывает критику в адрес коллег 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3.14. Педагогический работник не имеет права допускать негативные высказывания о своих коллегах и их работе в присутствии обучающихся и их родителей (законных представителей).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3.15. Педагогический работник добровольно и сознательно осуществляет помощь родителям (законным представителям) в решении вопросов, связанных с процессом образования и воспитания их детей при их добровольном согласии.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3.16. Педагогический работник не вправе препятствовать родителю (законному представителю) обучающегося в выборе формы получения образования, в защите законных прав и интересов ребенка, в участии в управлении ОО.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3.17. Педагогический работник не вправе препятствовать родителю (законному представителю), решившему доверить дальнейшее развитие и воспитание своего ребенка другому педагогу.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3.18. Педагогический работник не вправе подвергать критике внутрисемейные ценности и верования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3.19.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работник хранит в тайне информацию об обучающихся, доверенную ему участниками образовательного процесса, в т. ч. высказанное мнение о родителях (законных представителях), педагогах, за исключением случаев, предусмотренных законодательством.</w:t>
      </w:r>
      <w:proofErr w:type="gramEnd"/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3.20. Педагогический работник не вступает с ребенком в финансовые отношения.</w:t>
      </w:r>
    </w:p>
    <w:p w:rsidR="00F65A4F" w:rsidRPr="00F65A4F" w:rsidRDefault="00F65A4F" w:rsidP="00F65A4F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5A4F">
        <w:rPr>
          <w:rFonts w:ascii="Times New Roman" w:hAnsi="Times New Roman"/>
          <w:b/>
          <w:sz w:val="24"/>
          <w:szCs w:val="24"/>
        </w:rPr>
        <w:t>4. Требования к внешнему виду педагогического работника</w:t>
      </w:r>
    </w:p>
    <w:p w:rsidR="00F65A4F" w:rsidRPr="00F65A4F" w:rsidRDefault="00F65A4F" w:rsidP="00F65A4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4F">
        <w:rPr>
          <w:rFonts w:ascii="Times New Roman" w:hAnsi="Times New Roman"/>
          <w:sz w:val="24"/>
          <w:szCs w:val="24"/>
        </w:rPr>
        <w:t xml:space="preserve">4.1. </w:t>
      </w:r>
      <w:r w:rsidRPr="00F65A4F">
        <w:rPr>
          <w:rFonts w:ascii="Times New Roman" w:hAnsi="Times New Roman"/>
          <w:sz w:val="24"/>
          <w:szCs w:val="24"/>
          <w:lang w:eastAsia="ru-RU"/>
        </w:rPr>
        <w:t>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организациям, осуществляющим образовательную деятельность.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4.2. Приходя на занятие, педагогический работник должен быть аккуратно одет. Одежда не должна быть яркой и вызывающей и противоречить общепринятым нормам приличия.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Приемлем деловой костюм, который подчеркивает официальность отношений с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деловому костюму относятся пиджак с юбкой/брюками и блузка.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Предпочтительными цветами для одежды являются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коричневый, серый, темно-синий, темно-бардовый, бежевый. Рубашки и блузки могут</w:t>
      </w:r>
      <w:r w:rsidR="002E7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па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стельных тонов.</w:t>
      </w:r>
    </w:p>
    <w:p w:rsidR="00F65A4F" w:rsidRPr="00F65A4F" w:rsidRDefault="00F65A4F" w:rsidP="00F65A4F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F65A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допускается ношение одежды, указывающей на принадлежность к той или иной национальности и религии, за исключением официальных и культурно-массовых мероприятий.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Обувь предпочтительней закрытая, для женщины – на невысоком каблуке.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Украшений должно быть минимальное количество, они не должны быть яркими и броскими.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Прическа, макияж и маникюр должны производить впечатление аккуратного и ухоженного человека. Макияж и маникюр должен быть нейтральных тонов.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4.7. Недопустимо наличие у педагогического работника татуировок и </w:t>
      </w:r>
      <w:proofErr w:type="spell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пирсинга</w:t>
      </w:r>
      <w:proofErr w:type="spellEnd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открытых участках тела.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4.8. </w:t>
      </w:r>
      <w:proofErr w:type="spell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Парфюм</w:t>
      </w:r>
      <w:proofErr w:type="spellEnd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должен быть слишком резким, предпочтительны легкие запахи.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4.9. Выражение лица педагога, мимика, жестикул</w:t>
      </w:r>
      <w:r w:rsidR="00CA0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яция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доброжелательными и располагающими к себе.</w:t>
      </w:r>
    </w:p>
    <w:p w:rsidR="00F65A4F" w:rsidRPr="00F65A4F" w:rsidRDefault="00F65A4F" w:rsidP="00F65A4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4F">
        <w:rPr>
          <w:rFonts w:ascii="Times New Roman" w:hAnsi="Times New Roman" w:cs="Times New Roman"/>
          <w:b/>
          <w:sz w:val="24"/>
          <w:szCs w:val="24"/>
        </w:rPr>
        <w:t>5. Конфликт интересов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Педагогический работник использует имеющиеся в его распоряжении ресурсы ОО бережно, максимально эффективно и исключительно в рабочих целях.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Педагогический работник должен избегать ситуаций, при которых у него возникает конфликт интересов.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В случае возникновения конфликта интересов педагогический работник должен проинформировать об этом своего непосредственного руководителя.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5.4.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Ситуацией, приводящей к конфликту интересов, может быть ситуация получения педагогическим работником подарков в связи с исполнением им своих трудовых обязанностей.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 Педагогическим работникам не разрешается принимать от третьих лиц подарки:</w:t>
      </w:r>
    </w:p>
    <w:p w:rsidR="00F65A4F" w:rsidRPr="00F65A4F" w:rsidRDefault="00F65A4F" w:rsidP="00F65A4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совершение каких-либо действий (бездействия), связанных с выполнением трудовых функций;</w:t>
      </w:r>
    </w:p>
    <w:p w:rsidR="00F65A4F" w:rsidRPr="00F65A4F" w:rsidRDefault="00F65A4F" w:rsidP="00F65A4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стоимостью свыше трех тыс. руб.;</w:t>
      </w:r>
    </w:p>
    <w:p w:rsidR="00F65A4F" w:rsidRPr="00F65A4F" w:rsidRDefault="00F65A4F" w:rsidP="00F65A4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денег или денежных эквивалентов;</w:t>
      </w:r>
    </w:p>
    <w:p w:rsidR="00F65A4F" w:rsidRPr="00F65A4F" w:rsidRDefault="00F65A4F" w:rsidP="00F65A4F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отсутствие очевидного, общепринятого повода для подарка.</w:t>
      </w:r>
    </w:p>
    <w:p w:rsidR="00F65A4F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 Использование педагогическим работником активов и ресурсов учреждения в личных целях может привести к конфликту интересов.</w:t>
      </w:r>
    </w:p>
    <w:p w:rsidR="00F65A4F" w:rsidRPr="00F65A4F" w:rsidRDefault="00F65A4F" w:rsidP="00F65A4F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 Ответственность за нарушение положений Кодекса</w:t>
      </w:r>
    </w:p>
    <w:p w:rsidR="00F65A4F" w:rsidRPr="00F65A4F" w:rsidRDefault="00F65A4F" w:rsidP="00F65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6.1.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педагогическим работником положений Кодекса является одним из критериев оценки его профессиональной деятельности.</w:t>
      </w:r>
    </w:p>
    <w:p w:rsidR="00F65A4F" w:rsidRPr="00F65A4F" w:rsidRDefault="00F65A4F" w:rsidP="00F65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6.2.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Факты нарушения педагогическим работником правил и принципов педагогической этики и норм профессионального поведения, предусмотренных Кодексом, рассматриваются</w:t>
      </w:r>
      <w:r w:rsidRPr="00F65A4F">
        <w:rPr>
          <w:rFonts w:ascii="Times New Roman" w:hAnsi="Times New Roman" w:cs="Times New Roman"/>
          <w:sz w:val="24"/>
          <w:szCs w:val="24"/>
        </w:rPr>
        <w:t xml:space="preserve"> на заседаниях коллегиальных органов управления, предусмотренных уставом ОО, и (или) комиссиях по урегулированию споров между участниками образовательных отношений.</w:t>
      </w:r>
    </w:p>
    <w:p w:rsidR="00F65A4F" w:rsidRPr="00F65A4F" w:rsidRDefault="00F65A4F" w:rsidP="00F65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6.3. </w:t>
      </w:r>
      <w:r w:rsidRPr="00F65A4F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B76F2" w:rsidRPr="00F65A4F" w:rsidRDefault="00F65A4F" w:rsidP="00F65A4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6.4. При наличии в действиях (бездействии) признаков аморального проступка педагогический </w:t>
      </w:r>
      <w:proofErr w:type="gramStart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</w:t>
      </w:r>
      <w:proofErr w:type="gramEnd"/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подвергнут мерам дисциплинарного взыскания в соответствии с Трудовым кодексом Российской Федерации от 30.12.2001 № 197-ФЗ.</w:t>
      </w:r>
    </w:p>
    <w:sectPr w:rsidR="00BB76F2" w:rsidRPr="00F65A4F" w:rsidSect="00F65A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2B1"/>
    <w:multiLevelType w:val="hybridMultilevel"/>
    <w:tmpl w:val="88A00154"/>
    <w:lvl w:ilvl="0" w:tplc="7180D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91A89"/>
    <w:multiLevelType w:val="hybridMultilevel"/>
    <w:tmpl w:val="6D7496EA"/>
    <w:lvl w:ilvl="0" w:tplc="492A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31A67"/>
    <w:multiLevelType w:val="hybridMultilevel"/>
    <w:tmpl w:val="9B54850A"/>
    <w:lvl w:ilvl="0" w:tplc="492A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4F"/>
    <w:rsid w:val="000D4F3C"/>
    <w:rsid w:val="00154EAC"/>
    <w:rsid w:val="001A1422"/>
    <w:rsid w:val="002031EB"/>
    <w:rsid w:val="0024696D"/>
    <w:rsid w:val="002E7BD7"/>
    <w:rsid w:val="007D4B2B"/>
    <w:rsid w:val="00855683"/>
    <w:rsid w:val="008F2693"/>
    <w:rsid w:val="0095562D"/>
    <w:rsid w:val="00961756"/>
    <w:rsid w:val="00A4179B"/>
    <w:rsid w:val="00AD696C"/>
    <w:rsid w:val="00BB76F2"/>
    <w:rsid w:val="00C6428D"/>
    <w:rsid w:val="00CA0183"/>
    <w:rsid w:val="00D20CD2"/>
    <w:rsid w:val="00F65A4F"/>
    <w:rsid w:val="00FD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4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65A4F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a4">
    <w:name w:val="Normal (Web)"/>
    <w:basedOn w:val="a"/>
    <w:uiPriority w:val="99"/>
    <w:rsid w:val="00F65A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5A4F"/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F65A4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68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1"/>
    <w:uiPriority w:val="99"/>
    <w:unhideWhenUsed/>
    <w:rsid w:val="008F2693"/>
    <w:pPr>
      <w:spacing w:after="0" w:line="240" w:lineRule="auto"/>
      <w:ind w:left="360" w:hanging="360"/>
    </w:pPr>
    <w:rPr>
      <w:rFonts w:ascii="Times New Roman" w:hAnsi="Times New Roman" w:cs="Times New Roman"/>
      <w:sz w:val="28"/>
      <w:szCs w:val="24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2693"/>
    <w:rPr>
      <w:rFonts w:eastAsia="Times New Roman" w:cs="Calibri"/>
      <w:sz w:val="22"/>
      <w:szCs w:val="22"/>
    </w:rPr>
  </w:style>
  <w:style w:type="character" w:customStyle="1" w:styleId="21">
    <w:name w:val="Основной текст с отступом 2 Знак1"/>
    <w:link w:val="2"/>
    <w:uiPriority w:val="99"/>
    <w:locked/>
    <w:rsid w:val="008F269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5F47B-F5F3-4493-BF88-A0FDA49A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учитель</cp:lastModifiedBy>
  <cp:revision>2</cp:revision>
  <cp:lastPrinted>2014-10-06T08:30:00Z</cp:lastPrinted>
  <dcterms:created xsi:type="dcterms:W3CDTF">2016-12-22T07:26:00Z</dcterms:created>
  <dcterms:modified xsi:type="dcterms:W3CDTF">2016-12-22T07:26:00Z</dcterms:modified>
</cp:coreProperties>
</file>