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1" w:rsidRDefault="00FC7AA1" w:rsidP="00FC7AA1">
      <w:pPr>
        <w:jc w:val="center"/>
        <w:rPr>
          <w:b/>
        </w:rPr>
      </w:pPr>
      <w:r w:rsidRPr="008925F3">
        <w:rPr>
          <w:b/>
        </w:rPr>
        <w:t>Положение о проведении   конкур</w:t>
      </w:r>
      <w:r>
        <w:rPr>
          <w:b/>
        </w:rPr>
        <w:t>са поделок «Красота рукотвор</w:t>
      </w:r>
      <w:r w:rsidR="0092491E">
        <w:rPr>
          <w:b/>
        </w:rPr>
        <w:t xml:space="preserve">ная» </w:t>
      </w:r>
    </w:p>
    <w:p w:rsidR="00FC7AA1" w:rsidRDefault="00FC7AA1" w:rsidP="00FC7AA1">
      <w:r>
        <w:t>.</w:t>
      </w:r>
    </w:p>
    <w:p w:rsidR="00FC7AA1" w:rsidRDefault="00FC7AA1" w:rsidP="00FC7AA1">
      <w:pPr>
        <w:jc w:val="center"/>
        <w:rPr>
          <w:b/>
        </w:rPr>
      </w:pPr>
      <w:r w:rsidRPr="00BB0DE7">
        <w:rPr>
          <w:b/>
        </w:rPr>
        <w:t>Номинации</w:t>
      </w:r>
      <w:r>
        <w:rPr>
          <w:b/>
        </w:rPr>
        <w:t xml:space="preserve"> районного</w:t>
      </w:r>
      <w:r w:rsidRPr="00BB0DE7">
        <w:rPr>
          <w:b/>
        </w:rPr>
        <w:t xml:space="preserve"> конкурса:</w:t>
      </w:r>
    </w:p>
    <w:p w:rsidR="00FC7AA1" w:rsidRDefault="00FC7AA1" w:rsidP="00FC7AA1">
      <w:pPr>
        <w:jc w:val="both"/>
      </w:pPr>
      <w:r>
        <w:t>- кружево плетенное, вязанное,</w:t>
      </w:r>
    </w:p>
    <w:p w:rsidR="00FC7AA1" w:rsidRDefault="00FC7AA1" w:rsidP="00FC7AA1">
      <w:pPr>
        <w:jc w:val="both"/>
      </w:pPr>
      <w:r>
        <w:t>- вязаные изделия,</w:t>
      </w:r>
    </w:p>
    <w:p w:rsidR="00FC7AA1" w:rsidRDefault="00FC7AA1" w:rsidP="00FC7AA1">
      <w:pPr>
        <w:jc w:val="both"/>
      </w:pPr>
      <w:r>
        <w:t>- кружево плетеное с бисером,</w:t>
      </w:r>
    </w:p>
    <w:p w:rsidR="00FC7AA1" w:rsidRDefault="00FC7AA1" w:rsidP="00FC7AA1">
      <w:pPr>
        <w:jc w:val="both"/>
      </w:pPr>
      <w:r>
        <w:t>- вышивка лентами,</w:t>
      </w:r>
    </w:p>
    <w:p w:rsidR="00FC7AA1" w:rsidRPr="00FC51F5" w:rsidRDefault="00FC7AA1" w:rsidP="00FC7AA1">
      <w:pPr>
        <w:jc w:val="both"/>
      </w:pPr>
      <w:r w:rsidRPr="00FC51F5">
        <w:t>- ткачество</w:t>
      </w:r>
      <w:r>
        <w:t>,</w:t>
      </w:r>
    </w:p>
    <w:p w:rsidR="00FC7AA1" w:rsidRDefault="00FC7AA1" w:rsidP="00FC7AA1">
      <w:pPr>
        <w:jc w:val="both"/>
      </w:pPr>
      <w:r>
        <w:t xml:space="preserve"> -лоскутное шитье,</w:t>
      </w:r>
    </w:p>
    <w:p w:rsidR="00FC7AA1" w:rsidRDefault="00FC7AA1" w:rsidP="00FC7AA1">
      <w:pPr>
        <w:jc w:val="both"/>
      </w:pPr>
      <w:r>
        <w:t>- изделие, сшитое из ткани,</w:t>
      </w:r>
    </w:p>
    <w:p w:rsidR="00FC7AA1" w:rsidRDefault="00FC7AA1" w:rsidP="00FC7AA1">
      <w:pPr>
        <w:jc w:val="both"/>
      </w:pPr>
      <w:r>
        <w:t>- бумагопластика,</w:t>
      </w:r>
    </w:p>
    <w:p w:rsidR="00FC7AA1" w:rsidRDefault="00FC7AA1" w:rsidP="00FC7AA1">
      <w:pPr>
        <w:jc w:val="both"/>
      </w:pPr>
      <w:r>
        <w:t>- аппликация,</w:t>
      </w:r>
    </w:p>
    <w:p w:rsidR="00FC7AA1" w:rsidRDefault="00FC7AA1" w:rsidP="00FC7AA1">
      <w:pPr>
        <w:jc w:val="both"/>
      </w:pPr>
      <w:r>
        <w:t>- изделия из соленого теста,</w:t>
      </w:r>
    </w:p>
    <w:p w:rsidR="00FC7AA1" w:rsidRDefault="00FC7AA1" w:rsidP="00FC7AA1">
      <w:pPr>
        <w:jc w:val="both"/>
      </w:pPr>
      <w:r>
        <w:t>- изделия из бисера,</w:t>
      </w:r>
    </w:p>
    <w:p w:rsidR="00FC7AA1" w:rsidRDefault="00FC7AA1" w:rsidP="00FC7AA1">
      <w:pPr>
        <w:jc w:val="both"/>
      </w:pPr>
      <w:r>
        <w:t xml:space="preserve">-изонить, </w:t>
      </w:r>
    </w:p>
    <w:p w:rsidR="00FC7AA1" w:rsidRDefault="00FC7AA1" w:rsidP="00FC7AA1">
      <w:r>
        <w:t>-изделия из дерева,</w:t>
      </w:r>
    </w:p>
    <w:p w:rsidR="00FC7AA1" w:rsidRPr="003A1DB7" w:rsidRDefault="00FC7AA1" w:rsidP="00FC7AA1">
      <w:r w:rsidRPr="00487A77">
        <w:t xml:space="preserve"> </w:t>
      </w:r>
      <w:r w:rsidRPr="003A1DB7">
        <w:t>-резьба по дереву, маркетри;</w:t>
      </w:r>
    </w:p>
    <w:p w:rsidR="00FC7AA1" w:rsidRDefault="00FC7AA1" w:rsidP="00FC7AA1">
      <w:r w:rsidRPr="00487A77">
        <w:t xml:space="preserve"> </w:t>
      </w:r>
      <w:r>
        <w:t>- роспись по дереву,</w:t>
      </w:r>
      <w:r w:rsidRPr="00487A77">
        <w:t xml:space="preserve"> </w:t>
      </w:r>
    </w:p>
    <w:p w:rsidR="00FC7AA1" w:rsidRDefault="00FC7AA1" w:rsidP="00FC7AA1">
      <w:r>
        <w:t>- изделие из глины,</w:t>
      </w:r>
    </w:p>
    <w:p w:rsidR="00FC7AA1" w:rsidRPr="003A1DB7" w:rsidRDefault="00FC7AA1" w:rsidP="00FC7AA1">
      <w:r w:rsidRPr="003A1DB7">
        <w:t>- изделие из бересты, лозы, соломки;</w:t>
      </w:r>
    </w:p>
    <w:p w:rsidR="00FC7AA1" w:rsidRPr="003A1DB7" w:rsidRDefault="00FC7AA1" w:rsidP="00FC7AA1">
      <w:r w:rsidRPr="003A1DB7">
        <w:t>- изделие из металла;</w:t>
      </w:r>
    </w:p>
    <w:p w:rsidR="00FC7AA1" w:rsidRPr="003A1DB7" w:rsidRDefault="00FC7AA1" w:rsidP="00FC7AA1">
      <w:r w:rsidRPr="003A1DB7">
        <w:t>- изделие в технике лоскутного шитья;</w:t>
      </w:r>
    </w:p>
    <w:p w:rsidR="00FC7AA1" w:rsidRDefault="00FC7AA1" w:rsidP="00FC7AA1">
      <w:r>
        <w:t>- вышивка (бисер),</w:t>
      </w:r>
    </w:p>
    <w:p w:rsidR="00FC7AA1" w:rsidRPr="003A1DB7" w:rsidRDefault="00FC7AA1" w:rsidP="00FC7AA1">
      <w:r>
        <w:t>- вышивка (нитки).</w:t>
      </w:r>
    </w:p>
    <w:p w:rsidR="00FC7AA1" w:rsidRDefault="00FC7AA1" w:rsidP="00FC7AA1">
      <w:pPr>
        <w:jc w:val="both"/>
      </w:pPr>
      <w:r>
        <w:t xml:space="preserve"> - изделия из бросового материала</w:t>
      </w:r>
    </w:p>
    <w:p w:rsidR="00FC7AA1" w:rsidRDefault="00FC7AA1" w:rsidP="00FC7AA1">
      <w:pPr>
        <w:jc w:val="both"/>
      </w:pPr>
      <w:r>
        <w:t xml:space="preserve">    </w:t>
      </w:r>
      <w:r w:rsidRPr="00964A45">
        <w:t xml:space="preserve">На конкурс принимаются работы  готовые к экспонированию, то есть при наличии этикетки  и при необходимости рамы и крепления. Размер  этикетки 9\5,5см., шрифт –Tims  </w:t>
      </w:r>
      <w:r w:rsidRPr="00964A45">
        <w:rPr>
          <w:lang w:val="en-US"/>
        </w:rPr>
        <w:t>New</w:t>
      </w:r>
      <w:r w:rsidRPr="00964A45">
        <w:t xml:space="preserve"> </w:t>
      </w:r>
      <w:r w:rsidRPr="00964A45">
        <w:rPr>
          <w:lang w:val="en-US"/>
        </w:rPr>
        <w:t>Roman</w:t>
      </w:r>
      <w:r w:rsidRPr="00964A45">
        <w:t xml:space="preserve"> , размер 12. </w:t>
      </w:r>
    </w:p>
    <w:p w:rsidR="00FC7AA1" w:rsidRPr="00964A45" w:rsidRDefault="00FC7AA1" w:rsidP="00FC7AA1">
      <w:pPr>
        <w:jc w:val="both"/>
        <w:rPr>
          <w:b/>
        </w:rPr>
      </w:pPr>
      <w:r>
        <w:t xml:space="preserve">   </w:t>
      </w:r>
      <w:r w:rsidRPr="00964A45">
        <w:t>Содержание этикетки: название работы, Ф.И. автора полностью, возраст, ФИО   педагога (творческого руководителя) полностью, название объединения и представляемого  учреждения, муниципальное образование</w:t>
      </w:r>
      <w:r w:rsidRPr="00964A45">
        <w:rPr>
          <w:b/>
        </w:rPr>
        <w:t>.</w:t>
      </w:r>
      <w:r w:rsidRPr="00964A45">
        <w:t xml:space="preserve"> </w:t>
      </w:r>
    </w:p>
    <w:p w:rsidR="00891EDE" w:rsidRDefault="00891EDE" w:rsidP="00FC7AA1">
      <w:pPr>
        <w:jc w:val="center"/>
        <w:rPr>
          <w:b/>
        </w:rPr>
      </w:pPr>
    </w:p>
    <w:p w:rsidR="00891EDE" w:rsidRDefault="00891EDE" w:rsidP="00FC7AA1">
      <w:pPr>
        <w:jc w:val="center"/>
        <w:rPr>
          <w:b/>
        </w:rPr>
      </w:pPr>
    </w:p>
    <w:p w:rsidR="00FC7AA1" w:rsidRPr="001E6531" w:rsidRDefault="00FC7AA1" w:rsidP="00FC7AA1">
      <w:pPr>
        <w:jc w:val="center"/>
        <w:rPr>
          <w:b/>
        </w:rPr>
      </w:pPr>
      <w:r>
        <w:rPr>
          <w:b/>
        </w:rPr>
        <w:t>Критерии оценки работ:</w:t>
      </w:r>
    </w:p>
    <w:p w:rsidR="00FC7AA1" w:rsidRPr="001E6531" w:rsidRDefault="00FC7AA1" w:rsidP="00FC7AA1">
      <w:pPr>
        <w:jc w:val="both"/>
      </w:pPr>
      <w:r w:rsidRPr="001E6531">
        <w:t>- художественная выразительность</w:t>
      </w:r>
      <w:r>
        <w:t>,</w:t>
      </w:r>
    </w:p>
    <w:p w:rsidR="00FC7AA1" w:rsidRPr="001E6531" w:rsidRDefault="00FC7AA1" w:rsidP="00FC7AA1">
      <w:pPr>
        <w:jc w:val="both"/>
      </w:pPr>
      <w:r w:rsidRPr="001E6531">
        <w:t>- оригинальность</w:t>
      </w:r>
      <w:r>
        <w:t>,</w:t>
      </w:r>
    </w:p>
    <w:p w:rsidR="00FC7AA1" w:rsidRPr="001E6531" w:rsidRDefault="00FC7AA1" w:rsidP="00FC7AA1">
      <w:pPr>
        <w:jc w:val="both"/>
      </w:pPr>
      <w:r w:rsidRPr="001E6531">
        <w:t>- качество выполнения работы</w:t>
      </w:r>
      <w:r>
        <w:t>,</w:t>
      </w:r>
    </w:p>
    <w:p w:rsidR="00FC7AA1" w:rsidRPr="001E6531" w:rsidRDefault="00FC7AA1" w:rsidP="00FC7AA1">
      <w:pPr>
        <w:jc w:val="both"/>
      </w:pPr>
      <w:r w:rsidRPr="001E6531">
        <w:t xml:space="preserve">- эстетический вид </w:t>
      </w:r>
      <w:r>
        <w:t>и оформление работы,</w:t>
      </w:r>
    </w:p>
    <w:p w:rsidR="00FC7AA1" w:rsidRPr="001E6531" w:rsidRDefault="00FC7AA1" w:rsidP="00FC7AA1">
      <w:pPr>
        <w:jc w:val="both"/>
      </w:pPr>
      <w:r w:rsidRPr="001E6531">
        <w:t>- правильность,</w:t>
      </w:r>
      <w:r>
        <w:t xml:space="preserve"> </w:t>
      </w:r>
      <w:r w:rsidRPr="001E6531">
        <w:t>аккуратность оформления работы</w:t>
      </w:r>
      <w:r>
        <w:t>,</w:t>
      </w:r>
    </w:p>
    <w:p w:rsidR="00FC7AA1" w:rsidRPr="001E6531" w:rsidRDefault="00FC7AA1" w:rsidP="00FC7AA1">
      <w:pPr>
        <w:jc w:val="both"/>
      </w:pPr>
      <w:r w:rsidRPr="001E6531">
        <w:t>- соответствие возрасту</w:t>
      </w:r>
      <w:r>
        <w:t>,</w:t>
      </w:r>
    </w:p>
    <w:p w:rsidR="00FC7AA1" w:rsidRPr="001E6531" w:rsidRDefault="00FC7AA1" w:rsidP="00FC7AA1">
      <w:pPr>
        <w:jc w:val="both"/>
      </w:pPr>
      <w:r w:rsidRPr="001E6531">
        <w:t>- применение новых технологий и материалов</w:t>
      </w:r>
      <w:r>
        <w:t>,</w:t>
      </w:r>
    </w:p>
    <w:p w:rsidR="00FC7AA1" w:rsidRDefault="00FC7AA1" w:rsidP="00FC7AA1">
      <w:pPr>
        <w:jc w:val="both"/>
      </w:pPr>
      <w:r w:rsidRPr="001E6531">
        <w:t>- нетрадиционное применение известных материалов</w:t>
      </w:r>
      <w:r>
        <w:t>,</w:t>
      </w:r>
    </w:p>
    <w:p w:rsidR="00FC7AA1" w:rsidRDefault="00FC7AA1" w:rsidP="00FC7AA1">
      <w:pPr>
        <w:jc w:val="both"/>
      </w:pPr>
      <w:r>
        <w:t>- оригинальность сочетания традиций и новаторства в изготовлении работы,</w:t>
      </w:r>
    </w:p>
    <w:p w:rsidR="00FC7AA1" w:rsidRDefault="00FC7AA1" w:rsidP="00FC7AA1">
      <w:pPr>
        <w:jc w:val="both"/>
      </w:pPr>
      <w:r>
        <w:t>- функциональное содержание.</w:t>
      </w:r>
      <w:r w:rsidRPr="001E6531">
        <w:t xml:space="preserve"> </w:t>
      </w:r>
    </w:p>
    <w:p w:rsidR="00FC7AA1" w:rsidRDefault="00FC7AA1" w:rsidP="00FC7AA1">
      <w:pPr>
        <w:jc w:val="both"/>
      </w:pPr>
    </w:p>
    <w:sectPr w:rsidR="00FC7AA1" w:rsidSect="002D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2B"/>
    <w:rsid w:val="000538AA"/>
    <w:rsid w:val="0026361A"/>
    <w:rsid w:val="002D657F"/>
    <w:rsid w:val="00782400"/>
    <w:rsid w:val="00891EDE"/>
    <w:rsid w:val="009223EA"/>
    <w:rsid w:val="0092491E"/>
    <w:rsid w:val="00AD312B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2017-01-18T12:28:00Z</dcterms:created>
  <dcterms:modified xsi:type="dcterms:W3CDTF">2017-01-18T12:28:00Z</dcterms:modified>
</cp:coreProperties>
</file>