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40" w:rsidRDefault="00FF1B40">
      <w:r>
        <w:t>Р</w:t>
      </w:r>
      <w:r>
        <w:t>аздел</w:t>
      </w:r>
      <w:r>
        <w:t xml:space="preserve"> </w:t>
      </w:r>
      <w:r>
        <w:t xml:space="preserve"> «</w:t>
      </w:r>
      <w:proofErr w:type="gramStart"/>
      <w:r>
        <w:t>Интернет-угрозы</w:t>
      </w:r>
      <w:proofErr w:type="gramEnd"/>
      <w:r>
        <w:t>» сайта «Подросток и закон»</w:t>
      </w:r>
      <w:r w:rsidR="00305B1F">
        <w:t xml:space="preserve"> </w:t>
      </w:r>
      <w:r w:rsidRPr="00FF1B40">
        <w:t xml:space="preserve"> </w:t>
      </w:r>
    </w:p>
    <w:p w:rsidR="00FF1B40" w:rsidRDefault="00FF1B40">
      <w:hyperlink r:id="rId5" w:history="1">
        <w:r w:rsidRPr="00426D03">
          <w:rPr>
            <w:rStyle w:val="a3"/>
          </w:rPr>
          <w:t>https://podrostok.edu.yar.ru/safety/tellabout.html</w:t>
        </w:r>
      </w:hyperlink>
      <w:r>
        <w:br/>
      </w:r>
    </w:p>
    <w:p w:rsidR="00FE70BF" w:rsidRDefault="00FF1B40">
      <w:bookmarkStart w:id="0" w:name="_GoBack"/>
      <w:bookmarkEnd w:id="0"/>
      <w:r>
        <w:t xml:space="preserve">Министерством цифрового развития, связи и массовых коммуникаций Российской Федерации совместно с Федеральным агентством по делам молодёжи интернет-сайт для несовершеннолетних «Подросток и закон» </w:t>
      </w:r>
      <w:hyperlink r:id="rId6" w:tgtFrame="_blank" w:history="1">
        <w:r>
          <w:rPr>
            <w:rStyle w:val="a3"/>
          </w:rPr>
          <w:t>https://podrostok.edu.yar.ru/</w:t>
        </w:r>
      </w:hyperlink>
      <w:r>
        <w:t xml:space="preserve"> Центра телекоммуникаций департамента образования Ярославской области отмечен как лучшая региональная практика по организации работы с молодежью в сети «Интернет».</w:t>
      </w:r>
    </w:p>
    <w:p w:rsidR="00FF1B40" w:rsidRPr="00FF1B40" w:rsidRDefault="00FF1B40" w:rsidP="00FF1B40">
      <w:r w:rsidRPr="00FF1B40">
        <w:t>На региональном сайте «Подросток и закон» размещаются и актуализируются информационные ресурсы для детей и родителей, посвященные безопасному поведению детей и родителей в сети Интернет:</w:t>
      </w:r>
    </w:p>
    <w:p w:rsidR="00FF1B40" w:rsidRPr="00FF1B40" w:rsidRDefault="00FF1B40" w:rsidP="00FF1B40">
      <w:r w:rsidRPr="00FF1B40">
        <w:t xml:space="preserve">- ссылки на информационные ресурсы, содействующие повышению уровня культуры информационной безопасности детей http://podrostok.edu.yar.ru/safety/links.html </w:t>
      </w:r>
    </w:p>
    <w:p w:rsidR="00FF1B40" w:rsidRPr="00FF1B40" w:rsidRDefault="00FF1B40" w:rsidP="00FF1B40">
      <w:r w:rsidRPr="00FF1B40">
        <w:t xml:space="preserve">- интерактивные игровые ресурсы, посвященные вопросам безопасного использования сети Интернет  http://podrostok.edu.yar.ru/safety/game.html </w:t>
      </w:r>
    </w:p>
    <w:p w:rsidR="00FF1B40" w:rsidRPr="00C538B0" w:rsidRDefault="00FF1B40" w:rsidP="00FF1B40">
      <w:pPr>
        <w:tabs>
          <w:tab w:val="left" w:pos="567"/>
        </w:tabs>
        <w:ind w:left="720"/>
        <w:jc w:val="both"/>
        <w:rPr>
          <w:rFonts w:ascii="PT Astra Serif" w:hAnsi="PT Astra Serif"/>
          <w:szCs w:val="20"/>
          <w:lang w:bidi="ru-RU"/>
        </w:rPr>
      </w:pPr>
      <w:r w:rsidRPr="00C538B0">
        <w:rPr>
          <w:rFonts w:ascii="PT Astra Serif" w:hAnsi="PT Astra Serif"/>
          <w:lang w:bidi="ru-RU"/>
        </w:rPr>
        <w:t>#</w:t>
      </w:r>
      <w:r>
        <w:rPr>
          <w:rFonts w:ascii="PT Astra Serif" w:hAnsi="PT Astra Serif"/>
          <w:lang w:bidi="ru-RU"/>
        </w:rPr>
        <w:t>образование</w:t>
      </w:r>
      <w:r w:rsidRPr="00C538B0">
        <w:rPr>
          <w:rFonts w:ascii="PT Astra Serif" w:hAnsi="PT Astra Serif"/>
          <w:lang w:bidi="ru-RU"/>
        </w:rPr>
        <w:t xml:space="preserve">76 #безопасныйинтернет76 </w:t>
      </w:r>
      <w:r w:rsidRPr="00C538B0">
        <w:rPr>
          <w:rFonts w:ascii="PT Astra Serif" w:hAnsi="PT Astra Serif"/>
          <w:szCs w:val="20"/>
          <w:lang w:bidi="ru-RU"/>
        </w:rPr>
        <w:t>#позитивныйконтент76</w:t>
      </w:r>
    </w:p>
    <w:p w:rsidR="00FF1B40" w:rsidRDefault="00FF1B40"/>
    <w:sectPr w:rsidR="00F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40"/>
    <w:rsid w:val="00305B1F"/>
    <w:rsid w:val="003145FB"/>
    <w:rsid w:val="00453B71"/>
    <w:rsid w:val="00FE70BF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podrostok.edu.yar.ru%2F&amp;post=-162257109_595&amp;cc_key=" TargetMode="External"/><Relationship Id="rId5" Type="http://schemas.openxmlformats.org/officeDocument/2006/relationships/hyperlink" Target="https://podrostok.edu.yar.ru/safety/tellabou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Лариса Завьялова</cp:lastModifiedBy>
  <cp:revision>2</cp:revision>
  <dcterms:created xsi:type="dcterms:W3CDTF">2022-05-24T12:45:00Z</dcterms:created>
  <dcterms:modified xsi:type="dcterms:W3CDTF">2022-05-24T12:47:00Z</dcterms:modified>
</cp:coreProperties>
</file>