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6A" w:rsidRPr="008B6E8E" w:rsidRDefault="007B506A" w:rsidP="007B50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E8E">
        <w:rPr>
          <w:rFonts w:ascii="Times New Roman" w:hAnsi="Times New Roman" w:cs="Times New Roman"/>
          <w:b/>
          <w:sz w:val="24"/>
          <w:szCs w:val="24"/>
        </w:rPr>
        <w:t xml:space="preserve">Муниципальное  образовательное учреждение </w:t>
      </w:r>
    </w:p>
    <w:p w:rsidR="007B506A" w:rsidRDefault="007B506A" w:rsidP="007B50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6E8E">
        <w:rPr>
          <w:rFonts w:ascii="Times New Roman" w:hAnsi="Times New Roman" w:cs="Times New Roman"/>
          <w:b/>
          <w:sz w:val="24"/>
          <w:szCs w:val="24"/>
        </w:rPr>
        <w:t>Яковцевская</w:t>
      </w:r>
      <w:proofErr w:type="spellEnd"/>
      <w:r w:rsidRPr="008B6E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B6E8E">
        <w:rPr>
          <w:rFonts w:ascii="Times New Roman" w:hAnsi="Times New Roman" w:cs="Times New Roman"/>
          <w:b/>
          <w:sz w:val="24"/>
          <w:szCs w:val="24"/>
        </w:rPr>
        <w:t>основная</w:t>
      </w:r>
      <w:proofErr w:type="gramEnd"/>
      <w:r w:rsidRPr="008B6E8E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</w:t>
      </w:r>
    </w:p>
    <w:p w:rsidR="007B506A" w:rsidRPr="008B6E8E" w:rsidRDefault="007B506A" w:rsidP="007B50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06A" w:rsidRDefault="007B506A" w:rsidP="007B506A">
      <w:pPr>
        <w:pStyle w:val="ab"/>
        <w:spacing w:line="0" w:lineRule="atLeast"/>
        <w:ind w:left="-1134" w:firstLine="56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Принято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тверждаю</w:t>
      </w:r>
    </w:p>
    <w:p w:rsidR="007B506A" w:rsidRPr="008B6E8E" w:rsidRDefault="007B506A" w:rsidP="007B506A">
      <w:pPr>
        <w:pStyle w:val="ab"/>
        <w:spacing w:line="0" w:lineRule="atLeast"/>
        <w:ind w:left="-284" w:hanging="283"/>
        <w:rPr>
          <w:rFonts w:ascii="Times New Roman" w:hAnsi="Times New Roman" w:cs="Times New Roman"/>
          <w:b w:val="0"/>
          <w:sz w:val="24"/>
          <w:szCs w:val="24"/>
        </w:rPr>
      </w:pPr>
      <w:r w:rsidRPr="008B6E8E">
        <w:rPr>
          <w:rFonts w:ascii="Times New Roman" w:hAnsi="Times New Roman" w:cs="Times New Roman"/>
          <w:b w:val="0"/>
          <w:sz w:val="24"/>
          <w:szCs w:val="24"/>
        </w:rPr>
        <w:t xml:space="preserve">на  заседании                                                                                          директор МОУ </w:t>
      </w:r>
      <w:proofErr w:type="spellStart"/>
      <w:r w:rsidRPr="008B6E8E">
        <w:rPr>
          <w:rFonts w:ascii="Times New Roman" w:hAnsi="Times New Roman" w:cs="Times New Roman"/>
          <w:b w:val="0"/>
          <w:sz w:val="24"/>
          <w:szCs w:val="24"/>
        </w:rPr>
        <w:t>Яковцевской</w:t>
      </w:r>
      <w:proofErr w:type="spellEnd"/>
      <w:r w:rsidRPr="008B6E8E">
        <w:rPr>
          <w:rFonts w:ascii="Times New Roman" w:hAnsi="Times New Roman" w:cs="Times New Roman"/>
          <w:b w:val="0"/>
          <w:sz w:val="24"/>
          <w:szCs w:val="24"/>
        </w:rPr>
        <w:t xml:space="preserve"> ООШ</w:t>
      </w:r>
    </w:p>
    <w:p w:rsidR="007B506A" w:rsidRPr="008B6E8E" w:rsidRDefault="007B506A" w:rsidP="007B506A">
      <w:pPr>
        <w:pStyle w:val="ab"/>
        <w:spacing w:line="0" w:lineRule="atLeast"/>
        <w:ind w:left="-1134" w:firstLine="567"/>
        <w:rPr>
          <w:rFonts w:ascii="Times New Roman" w:hAnsi="Times New Roman" w:cs="Times New Roman"/>
          <w:b w:val="0"/>
          <w:sz w:val="24"/>
          <w:szCs w:val="24"/>
        </w:rPr>
      </w:pPr>
      <w:r w:rsidRPr="008B6E8E">
        <w:rPr>
          <w:rFonts w:ascii="Times New Roman" w:hAnsi="Times New Roman" w:cs="Times New Roman"/>
          <w:b w:val="0"/>
          <w:sz w:val="24"/>
          <w:szCs w:val="24"/>
        </w:rPr>
        <w:t>педагогического совета                                                                         _______ Л.А.Жарова</w:t>
      </w:r>
    </w:p>
    <w:p w:rsidR="007B506A" w:rsidRDefault="007B506A" w:rsidP="007B506A">
      <w:pPr>
        <w:pStyle w:val="ab"/>
        <w:spacing w:line="0" w:lineRule="atLeast"/>
        <w:ind w:left="-1134" w:firstLine="567"/>
        <w:rPr>
          <w:rFonts w:ascii="Times New Roman" w:hAnsi="Times New Roman" w:cs="Times New Roman"/>
          <w:b w:val="0"/>
          <w:sz w:val="24"/>
          <w:szCs w:val="24"/>
        </w:rPr>
      </w:pPr>
      <w:r w:rsidRPr="008B6E8E">
        <w:rPr>
          <w:rFonts w:ascii="Times New Roman" w:hAnsi="Times New Roman" w:cs="Times New Roman"/>
          <w:b w:val="0"/>
          <w:sz w:val="24"/>
          <w:szCs w:val="24"/>
        </w:rPr>
        <w:t xml:space="preserve"> протокол № 9 от 24 августа 2015                                                           приказ №_40_ от 28.08.2015 г</w:t>
      </w:r>
    </w:p>
    <w:p w:rsidR="007B506A" w:rsidRPr="008B6E8E" w:rsidRDefault="007B506A" w:rsidP="007B506A">
      <w:pPr>
        <w:pStyle w:val="ab"/>
        <w:spacing w:line="0" w:lineRule="atLeast"/>
        <w:ind w:left="-1134" w:firstLine="567"/>
        <w:rPr>
          <w:rFonts w:ascii="Times New Roman" w:hAnsi="Times New Roman" w:cs="Times New Roman"/>
          <w:bCs/>
          <w:sz w:val="24"/>
          <w:szCs w:val="24"/>
        </w:rPr>
      </w:pPr>
    </w:p>
    <w:p w:rsidR="007B506A" w:rsidRDefault="007B506A" w:rsidP="00B464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4A4" w:rsidRDefault="00B464A4" w:rsidP="00B464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357">
        <w:rPr>
          <w:rFonts w:ascii="Times New Roman" w:hAnsi="Times New Roman" w:cs="Times New Roman"/>
          <w:b/>
          <w:sz w:val="28"/>
          <w:szCs w:val="28"/>
        </w:rPr>
        <w:t>Права</w:t>
      </w:r>
      <w:r w:rsidR="007B506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6E2357">
        <w:rPr>
          <w:rFonts w:ascii="Times New Roman" w:hAnsi="Times New Roman" w:cs="Times New Roman"/>
          <w:b/>
          <w:sz w:val="28"/>
          <w:szCs w:val="28"/>
        </w:rPr>
        <w:t xml:space="preserve"> обязанности и ответственность работников </w:t>
      </w:r>
      <w:r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B464A4" w:rsidRDefault="00B464A4" w:rsidP="00B464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357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помимо педагогов</w:t>
      </w:r>
      <w:r w:rsidR="000C688F">
        <w:rPr>
          <w:rFonts w:ascii="Times New Roman" w:hAnsi="Times New Roman" w:cs="Times New Roman"/>
          <w:b/>
          <w:sz w:val="28"/>
          <w:szCs w:val="28"/>
        </w:rPr>
        <w:t>)</w:t>
      </w:r>
    </w:p>
    <w:p w:rsidR="00B464A4" w:rsidRPr="006E2357" w:rsidRDefault="00B464A4" w:rsidP="00B464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4A4" w:rsidRPr="006E2357" w:rsidRDefault="00B464A4" w:rsidP="00B464A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35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464A4" w:rsidRDefault="00570F86" w:rsidP="00B464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464A4" w:rsidRPr="006E2357">
        <w:rPr>
          <w:rFonts w:ascii="Times New Roman" w:hAnsi="Times New Roman" w:cs="Times New Roman"/>
          <w:sz w:val="28"/>
          <w:szCs w:val="28"/>
        </w:rPr>
        <w:t>Права, обязанности и ответственность работников образовательной организации, занимающих должности, указанные в части первой статьи 52 Федерального закона от 29.12.2012 № 273-ФЗ «Об образовании в Российской Федерации» устанавливаются законодательством Российской Федерации, уставом, правилами внутреннего трудового распорядка и иными локальными нормативными актами образовательн</w:t>
      </w:r>
      <w:r w:rsidR="000C688F">
        <w:rPr>
          <w:rFonts w:ascii="Times New Roman" w:hAnsi="Times New Roman" w:cs="Times New Roman"/>
          <w:sz w:val="28"/>
          <w:szCs w:val="28"/>
        </w:rPr>
        <w:t>ого учреждения</w:t>
      </w:r>
      <w:r w:rsidR="00B464A4" w:rsidRPr="006E2357">
        <w:rPr>
          <w:rFonts w:ascii="Times New Roman" w:hAnsi="Times New Roman" w:cs="Times New Roman"/>
          <w:sz w:val="28"/>
          <w:szCs w:val="28"/>
        </w:rPr>
        <w:t>, должностными инструкциями и трудовыми договорами.</w:t>
      </w:r>
    </w:p>
    <w:p w:rsidR="00570F86" w:rsidRDefault="00570F86" w:rsidP="00570F8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1.2. Положение определяет основные права и обязанности всех работников общеобразовательного учреждения, осуществляющих вспомогательные функции, регулирует условия организации труда, режима рабочего времени, порядок применения мер дисциплинарного воздействия (взысканий и поощрений), принципы взаимодействия и взаимоотношения персонала и руководства общеобразовательного учреждения.</w:t>
      </w:r>
    </w:p>
    <w:p w:rsidR="00570F86" w:rsidRDefault="00570F86" w:rsidP="00570F8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1.3. Действие настоящего Положения распространяется на всех работников </w:t>
      </w:r>
      <w:r w:rsidR="007B506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учреждения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 осуществляющих вспомогательные функции в общеобразовательном учреждении.</w:t>
      </w:r>
    </w:p>
    <w:p w:rsidR="00570F86" w:rsidRDefault="00570F86" w:rsidP="00570F8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1.4. Все работники, осуществляющие вспомогательные функции в </w:t>
      </w:r>
      <w:r w:rsidR="009463E4">
        <w:rPr>
          <w:rFonts w:ascii="Times New Roman" w:eastAsia="Times New Roman" w:hAnsi="Times New Roman" w:cs="Times New Roman"/>
          <w:sz w:val="26"/>
          <w:szCs w:val="26"/>
        </w:rPr>
        <w:t xml:space="preserve">МОУ </w:t>
      </w:r>
      <w:proofErr w:type="spellStart"/>
      <w:r w:rsidR="007B506A" w:rsidRPr="007B506A">
        <w:rPr>
          <w:rFonts w:ascii="Times New Roman" w:eastAsia="Times New Roman" w:hAnsi="Times New Roman" w:cs="Times New Roman"/>
          <w:sz w:val="28"/>
          <w:szCs w:val="28"/>
        </w:rPr>
        <w:t>Яковцевской</w:t>
      </w:r>
      <w:proofErr w:type="spellEnd"/>
      <w:r w:rsidR="007B506A">
        <w:rPr>
          <w:rFonts w:ascii="Times New Roman" w:eastAsia="Times New Roman" w:hAnsi="Times New Roman" w:cs="Times New Roman"/>
          <w:sz w:val="26"/>
          <w:szCs w:val="26"/>
        </w:rPr>
        <w:t xml:space="preserve"> ООШ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 занимают закрепленные за ними рабочие места и получают за свою работу денежное вознаграждение в виде должностного оклада согласно штатному расписанию и заключенному трудовому договору.</w:t>
      </w:r>
    </w:p>
    <w:p w:rsidR="00570F86" w:rsidRDefault="00570F86" w:rsidP="00570F8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1.5. В лицее устанавливаются следующие категории работников, осуществляющих вспомогательные функции:</w:t>
      </w:r>
    </w:p>
    <w:p w:rsidR="00570F86" w:rsidRDefault="00570F86" w:rsidP="007B506A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</w:t>
      </w:r>
      <w:r w:rsidR="007B506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Повар школьной столовой</w:t>
      </w:r>
    </w:p>
    <w:p w:rsidR="00570F86" w:rsidRDefault="007B506A" w:rsidP="00570F86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</w:t>
      </w:r>
      <w:r w:rsidR="00570F8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Рабочий по обслуживанию зданий</w:t>
      </w:r>
    </w:p>
    <w:p w:rsidR="00570F86" w:rsidRDefault="007B506A" w:rsidP="00570F86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3</w:t>
      </w:r>
      <w:r w:rsidR="00570F8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Уборщик служебных помещений</w:t>
      </w:r>
    </w:p>
    <w:p w:rsidR="009463E4" w:rsidRDefault="007B506A" w:rsidP="009463E4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4</w:t>
      </w:r>
      <w:r w:rsidR="00570F8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Сторож</w:t>
      </w:r>
    </w:p>
    <w:p w:rsidR="007B506A" w:rsidRDefault="007B506A" w:rsidP="009463E4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5. Машинист по стирке белья</w:t>
      </w:r>
    </w:p>
    <w:p w:rsidR="007B506A" w:rsidRDefault="007B506A" w:rsidP="009463E4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6. Младший воспитатель</w:t>
      </w:r>
    </w:p>
    <w:p w:rsidR="007B506A" w:rsidRPr="009463E4" w:rsidRDefault="007B506A" w:rsidP="009463E4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7. Кочегар</w:t>
      </w:r>
    </w:p>
    <w:p w:rsidR="00B464A4" w:rsidRPr="006E2357" w:rsidRDefault="00570F86" w:rsidP="00570F8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1.6. Свою деятельность сотрудники вспомогательного персонала осуществляют в тесном контакте с администрацией, педагогическими работниками.</w:t>
      </w:r>
    </w:p>
    <w:p w:rsidR="007B506A" w:rsidRDefault="00B464A4" w:rsidP="00B464A4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2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7B506A" w:rsidRDefault="007B506A" w:rsidP="00B464A4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64A4" w:rsidRPr="006E2357" w:rsidRDefault="00B464A4" w:rsidP="00B464A4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2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Права работника образовательно</w:t>
      </w:r>
      <w:r w:rsidR="000C6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учреждения</w:t>
      </w:r>
    </w:p>
    <w:p w:rsidR="00B464A4" w:rsidRPr="006E2357" w:rsidRDefault="00B464A4" w:rsidP="00B464A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имеет право </w:t>
      </w:r>
      <w:proofErr w:type="gramStart"/>
      <w:r w:rsidRPr="006E2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E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464A4" w:rsidRPr="006E2357" w:rsidRDefault="00B464A4" w:rsidP="00B464A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</w:t>
      </w:r>
      <w:r w:rsidRPr="006E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ему работы, обусловленной трудовым договором; </w:t>
      </w:r>
    </w:p>
    <w:p w:rsidR="00B464A4" w:rsidRPr="006E2357" w:rsidRDefault="00B464A4" w:rsidP="00B464A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</w:t>
      </w:r>
      <w:r w:rsidRPr="006E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безопасности и условий труда, соответствующих государственным нормативным требованиям охраны труда; </w:t>
      </w:r>
    </w:p>
    <w:p w:rsidR="00B464A4" w:rsidRPr="006E2357" w:rsidRDefault="00B464A4" w:rsidP="00B464A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</w:t>
      </w:r>
      <w:r w:rsidRPr="006E23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воевременную и в полном объеме выплату заработной платы, размер и условия получения которой определяются трудовым договором, с учетом квалификации работника, сложности труда, количества и качества выполненной работы;</w:t>
      </w:r>
    </w:p>
    <w:p w:rsidR="00B464A4" w:rsidRPr="006E2357" w:rsidRDefault="00B464A4" w:rsidP="00B464A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E23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 руководства предложений по совершенствованию работы, связанной с должностными обязанностями;</w:t>
      </w:r>
    </w:p>
    <w:p w:rsidR="00B464A4" w:rsidRPr="006E2357" w:rsidRDefault="00B464A4" w:rsidP="00B464A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23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содействия в исполнении своих должностных обязанностей;</w:t>
      </w:r>
    </w:p>
    <w:p w:rsidR="00B464A4" w:rsidRPr="006E2357" w:rsidRDefault="00B464A4" w:rsidP="00B464A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57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6E2357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ащиту своих интересов самостоятельно и/или через представителя, в том числе адвоката, в случае дисциплинарного или служебного расследования, связанного с нарушением норм профессиональной этики;</w:t>
      </w:r>
    </w:p>
    <w:p w:rsidR="00B464A4" w:rsidRPr="006E2357" w:rsidRDefault="00B464A4" w:rsidP="00B464A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57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6E2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онфиденциальность дисциплинарного или служебного расследования, за исключением случаев, предусмотренных законодательством РФ.</w:t>
      </w:r>
    </w:p>
    <w:p w:rsidR="00B464A4" w:rsidRPr="006E2357" w:rsidRDefault="00B464A4" w:rsidP="00B464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357">
        <w:rPr>
          <w:rFonts w:ascii="Times New Roman" w:hAnsi="Times New Roman" w:cs="Times New Roman"/>
          <w:sz w:val="28"/>
          <w:szCs w:val="28"/>
        </w:rPr>
        <w:t>2.9. Всем работникам образовательно</w:t>
      </w:r>
      <w:r w:rsidR="000C688F">
        <w:rPr>
          <w:rFonts w:ascii="Times New Roman" w:hAnsi="Times New Roman" w:cs="Times New Roman"/>
          <w:sz w:val="28"/>
          <w:szCs w:val="28"/>
        </w:rPr>
        <w:t xml:space="preserve">го учреждения </w:t>
      </w:r>
      <w:r w:rsidRPr="006E2357">
        <w:rPr>
          <w:rFonts w:ascii="Times New Roman" w:hAnsi="Times New Roman" w:cs="Times New Roman"/>
          <w:sz w:val="28"/>
          <w:szCs w:val="28"/>
        </w:rPr>
        <w:t>обеспечивается возможность прие</w:t>
      </w:r>
      <w:r>
        <w:rPr>
          <w:rFonts w:ascii="Times New Roman" w:hAnsi="Times New Roman" w:cs="Times New Roman"/>
          <w:sz w:val="28"/>
          <w:szCs w:val="28"/>
        </w:rPr>
        <w:t>ма пищи одновременно вместе с уча</w:t>
      </w:r>
      <w:r w:rsidRPr="006E2357">
        <w:rPr>
          <w:rFonts w:ascii="Times New Roman" w:hAnsi="Times New Roman" w:cs="Times New Roman"/>
          <w:sz w:val="28"/>
          <w:szCs w:val="28"/>
        </w:rPr>
        <w:t>щимися или отдельно в специально отведенном для этой цели помещении.</w:t>
      </w:r>
    </w:p>
    <w:p w:rsidR="005F7C4C" w:rsidRDefault="005F7C4C" w:rsidP="005F7C4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Вносить предложения по совершенствованию работы </w:t>
      </w:r>
      <w:r w:rsidR="009463E4">
        <w:rPr>
          <w:rFonts w:ascii="Times New Roman" w:eastAsia="Times New Roman" w:hAnsi="Times New Roman" w:cs="Times New Roman"/>
          <w:sz w:val="26"/>
          <w:szCs w:val="26"/>
        </w:rPr>
        <w:t xml:space="preserve">МОУ </w:t>
      </w:r>
      <w:proofErr w:type="spellStart"/>
      <w:r w:rsidR="007B506A">
        <w:rPr>
          <w:rFonts w:ascii="Times New Roman" w:eastAsia="Times New Roman" w:hAnsi="Times New Roman" w:cs="Times New Roman"/>
          <w:sz w:val="26"/>
          <w:szCs w:val="26"/>
        </w:rPr>
        <w:t>Яковцевской</w:t>
      </w:r>
      <w:proofErr w:type="spellEnd"/>
      <w:r w:rsidR="007B506A">
        <w:rPr>
          <w:rFonts w:ascii="Times New Roman" w:eastAsia="Times New Roman" w:hAnsi="Times New Roman" w:cs="Times New Roman"/>
          <w:sz w:val="26"/>
          <w:szCs w:val="26"/>
        </w:rPr>
        <w:t xml:space="preserve"> ООШ</w:t>
      </w:r>
      <w:r w:rsidR="009463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и технического обслуживания </w:t>
      </w:r>
      <w:r w:rsidR="009463E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школы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</w:p>
    <w:p w:rsidR="005F7C4C" w:rsidRDefault="000E3B68" w:rsidP="000E3B6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2.10</w:t>
      </w:r>
      <w:r w:rsidR="005F7C4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На занятие должностей, предусмотренных частью 1 статьи 57 Федерального закона «Об образовании в Российской Федерации», отвечая квалификационным требованиям, указанным в квалификационных справочниках,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5F7C4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 (или) профессиональным стандартам.</w:t>
      </w:r>
    </w:p>
    <w:p w:rsidR="005F7C4C" w:rsidRDefault="000E3B68" w:rsidP="000E3B6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2.11</w:t>
      </w:r>
      <w:r w:rsidR="005F7C4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.На справедливые условия труда, в том числе на условия труда, отвечающие требованиям безопасности и гигиены, права на отдых, включая ограничение рабочего времени, предоставление выходных и нерабочих праздничных дней, оплачиваемого ежегодного отпуска.</w:t>
      </w:r>
    </w:p>
    <w:p w:rsidR="005F7C4C" w:rsidRDefault="000E3B68" w:rsidP="000E3B6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2.12. </w:t>
      </w:r>
      <w:r w:rsidR="005F7C4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5F7C4C" w:rsidRDefault="000E3B68" w:rsidP="000E3B6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2.13. </w:t>
      </w:r>
      <w:r w:rsidR="005F7C4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Полную достоверную информацию об условиях труда и требованиях охраны труда на рабочем месте.</w:t>
      </w:r>
    </w:p>
    <w:p w:rsidR="000C688F" w:rsidRDefault="000E3B68" w:rsidP="000E3B6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2.14. </w:t>
      </w:r>
      <w:r w:rsidR="005F7C4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Профессиональную подготовку, переподготовку и повышение своей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5F7C4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квалификации.</w:t>
      </w:r>
    </w:p>
    <w:p w:rsidR="000E3B68" w:rsidRDefault="000E3B68" w:rsidP="000C688F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64A4" w:rsidRPr="006E2357" w:rsidRDefault="00B464A4" w:rsidP="000C688F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2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Обязанности работника образовательно</w:t>
      </w:r>
      <w:r w:rsidR="000C6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 учреждения </w:t>
      </w:r>
    </w:p>
    <w:p w:rsidR="00B464A4" w:rsidRPr="006E2357" w:rsidRDefault="00B464A4" w:rsidP="000C688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обязан: </w:t>
      </w:r>
    </w:p>
    <w:p w:rsidR="00B464A4" w:rsidRDefault="00B464A4" w:rsidP="000C688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5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добросовестно выполнять свои трудовые обязанности, согласно должностной инструкции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B464A4" w:rsidRPr="006E2357" w:rsidRDefault="00B464A4" w:rsidP="000C688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3.2. соблюдать правила внутреннего трудового распорядка, действующие у работодателя, требования по охране труда и обеспечению безопасности труда; </w:t>
      </w:r>
    </w:p>
    <w:p w:rsidR="00B464A4" w:rsidRPr="006E2357" w:rsidRDefault="00B464A4" w:rsidP="000C688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соблюдать трудовую дисциплину; </w:t>
      </w:r>
    </w:p>
    <w:p w:rsidR="00B464A4" w:rsidRPr="006E2357" w:rsidRDefault="00B464A4" w:rsidP="000C688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 </w:t>
      </w:r>
    </w:p>
    <w:p w:rsidR="00B464A4" w:rsidRPr="006E2357" w:rsidRDefault="00B464A4" w:rsidP="000C688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5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работников;</w:t>
      </w:r>
    </w:p>
    <w:p w:rsidR="00B464A4" w:rsidRPr="006E2357" w:rsidRDefault="00B464A4" w:rsidP="000C688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57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соблюдать противопожарный режим,</w:t>
      </w:r>
      <w:r w:rsidR="000C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действий, приводящих к пожару или чрезвычайной ситуации;</w:t>
      </w:r>
    </w:p>
    <w:p w:rsidR="00B464A4" w:rsidRPr="006E2357" w:rsidRDefault="00B464A4" w:rsidP="000C688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57">
        <w:rPr>
          <w:rFonts w:ascii="Times New Roman" w:eastAsia="Times New Roman" w:hAnsi="Times New Roman" w:cs="Times New Roman"/>
          <w:sz w:val="28"/>
          <w:szCs w:val="28"/>
          <w:lang w:eastAsia="ru-RU"/>
        </w:rPr>
        <w:t>3.7.знать свои обязанности при возникновении пожара или чрезвычайной ситуации;</w:t>
      </w:r>
    </w:p>
    <w:p w:rsidR="00B464A4" w:rsidRPr="006E2357" w:rsidRDefault="00B464A4" w:rsidP="000C688F">
      <w:pPr>
        <w:pStyle w:val="a3"/>
        <w:ind w:firstLine="709"/>
        <w:jc w:val="both"/>
        <w:rPr>
          <w:rFonts w:ascii="Times New Roman" w:hAnsi="Times New Roman" w:cs="Times New Roman"/>
          <w:w w:val="107"/>
          <w:sz w:val="28"/>
          <w:szCs w:val="28"/>
        </w:rPr>
      </w:pPr>
      <w:proofErr w:type="gramStart"/>
      <w:r w:rsidRPr="006E2357">
        <w:rPr>
          <w:rFonts w:ascii="Times New Roman" w:hAnsi="Times New Roman" w:cs="Times New Roman"/>
          <w:w w:val="107"/>
          <w:sz w:val="28"/>
          <w:szCs w:val="28"/>
        </w:rPr>
        <w:t>3.8.</w:t>
      </w:r>
      <w:r w:rsidR="000E3B68">
        <w:rPr>
          <w:rFonts w:ascii="Times New Roman" w:hAnsi="Times New Roman" w:cs="Times New Roman"/>
          <w:w w:val="107"/>
          <w:sz w:val="28"/>
          <w:szCs w:val="28"/>
        </w:rPr>
        <w:t xml:space="preserve"> </w:t>
      </w:r>
      <w:r w:rsidRPr="006E2357">
        <w:rPr>
          <w:rFonts w:ascii="Times New Roman" w:hAnsi="Times New Roman" w:cs="Times New Roman"/>
          <w:w w:val="107"/>
          <w:sz w:val="28"/>
          <w:szCs w:val="28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РФ и иными федеральными законами (ст. 214 ТК РФ).</w:t>
      </w:r>
      <w:proofErr w:type="gramEnd"/>
    </w:p>
    <w:p w:rsidR="00B464A4" w:rsidRPr="006E2357" w:rsidRDefault="00B464A4" w:rsidP="00B464A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4A4" w:rsidRPr="006E2357" w:rsidRDefault="00B464A4" w:rsidP="000E3B68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Ответственность работника образовательно</w:t>
      </w:r>
      <w:r w:rsidR="000C6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учреждения</w:t>
      </w:r>
    </w:p>
    <w:p w:rsidR="00B464A4" w:rsidRPr="006E2357" w:rsidRDefault="00B464A4" w:rsidP="000C688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4.1.За неисполнение или ненадлежащее исполнение устава, правил внутреннего трудового распорядка, должностных обязанностей, распоряжений руководителя образовательной организации работник </w:t>
      </w:r>
      <w:r w:rsidR="000C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общеобразовательного учреждения</w:t>
      </w:r>
      <w:r w:rsidRPr="006E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дисциплинарную ответственность в порядке, определенным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B464A4" w:rsidRPr="006E2357" w:rsidRDefault="00B464A4" w:rsidP="000C688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57">
        <w:rPr>
          <w:rFonts w:ascii="Times New Roman" w:eastAsia="Times New Roman" w:hAnsi="Times New Roman" w:cs="Times New Roman"/>
          <w:sz w:val="28"/>
          <w:szCs w:val="28"/>
          <w:lang w:eastAsia="ru-RU"/>
        </w:rPr>
        <w:t>4.2.За нарушение правил пожарной безопасности, охраны труда, санитарно-гигиенических правил организации учебно-воспитательного процесса работник привлекается к административной ответственности в порядке и случаях, предусмотренных административным законодательством.</w:t>
      </w:r>
    </w:p>
    <w:p w:rsidR="00B464A4" w:rsidRPr="006E2357" w:rsidRDefault="00B464A4" w:rsidP="000C688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5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 виновное причинение образовательн</w:t>
      </w:r>
      <w:r w:rsidR="000C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учреждению </w:t>
      </w:r>
      <w:r w:rsidRPr="006E235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участникам образовательного процесса ущерба в связи с исполнением (неисполнением) своих должностных обязанностей, работник образовательной организации несет материальную ответственность в порядке и пределах, установленных трудовым и/или гражданским законодательством.</w:t>
      </w:r>
    </w:p>
    <w:p w:rsidR="00B464A4" w:rsidRDefault="000E3B68" w:rsidP="000E3B6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4.4.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За применение, в том числе однократное, методов воспитания, связанных с физическим и психическим насилием над личностью обучающегося, работники, осуществляющие вспомогательные функции в </w:t>
      </w:r>
      <w:r w:rsidR="009463E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школе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 могут быть освобождены от занимаемой должности в соответствии с трудовым законодательством и Федеральным законом «Об образовании в Российской Федерации».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Увольнение за данный поступок не является мерой дисциплинарной ответственности.</w:t>
      </w:r>
    </w:p>
    <w:p w:rsidR="00DD345E" w:rsidRDefault="00DD345E">
      <w:bookmarkStart w:id="0" w:name="_GoBack"/>
      <w:bookmarkEnd w:id="0"/>
    </w:p>
    <w:sectPr w:rsidR="00DD345E" w:rsidSect="000C688F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FC3" w:rsidRDefault="00CD2FC3" w:rsidP="000C688F">
      <w:pPr>
        <w:spacing w:after="0" w:line="240" w:lineRule="auto"/>
      </w:pPr>
      <w:r>
        <w:separator/>
      </w:r>
    </w:p>
  </w:endnote>
  <w:endnote w:type="continuationSeparator" w:id="0">
    <w:p w:rsidR="00CD2FC3" w:rsidRDefault="00CD2FC3" w:rsidP="000C6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FC3" w:rsidRDefault="00CD2FC3" w:rsidP="000C688F">
      <w:pPr>
        <w:spacing w:after="0" w:line="240" w:lineRule="auto"/>
      </w:pPr>
      <w:r>
        <w:separator/>
      </w:r>
    </w:p>
  </w:footnote>
  <w:footnote w:type="continuationSeparator" w:id="0">
    <w:p w:rsidR="00CD2FC3" w:rsidRDefault="00CD2FC3" w:rsidP="000C6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506872"/>
      <w:docPartObj>
        <w:docPartGallery w:val="Page Numbers (Top of Page)"/>
        <w:docPartUnique/>
      </w:docPartObj>
    </w:sdtPr>
    <w:sdtContent>
      <w:p w:rsidR="000C688F" w:rsidRDefault="0076376E">
        <w:pPr>
          <w:pStyle w:val="a4"/>
          <w:jc w:val="center"/>
        </w:pPr>
        <w:r>
          <w:fldChar w:fldCharType="begin"/>
        </w:r>
        <w:r w:rsidR="000C688F">
          <w:instrText>PAGE   \* MERGEFORMAT</w:instrText>
        </w:r>
        <w:r>
          <w:fldChar w:fldCharType="separate"/>
        </w:r>
        <w:r w:rsidR="007B506A">
          <w:rPr>
            <w:noProof/>
          </w:rPr>
          <w:t>2</w:t>
        </w:r>
        <w:r>
          <w:fldChar w:fldCharType="end"/>
        </w:r>
      </w:p>
    </w:sdtContent>
  </w:sdt>
  <w:p w:rsidR="000C688F" w:rsidRDefault="000C688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DB8"/>
    <w:rsid w:val="000C688F"/>
    <w:rsid w:val="000E3B68"/>
    <w:rsid w:val="00570F86"/>
    <w:rsid w:val="005F7C4C"/>
    <w:rsid w:val="00753D23"/>
    <w:rsid w:val="0076376E"/>
    <w:rsid w:val="007B506A"/>
    <w:rsid w:val="008B4DB8"/>
    <w:rsid w:val="00937F1E"/>
    <w:rsid w:val="009463E4"/>
    <w:rsid w:val="009E1255"/>
    <w:rsid w:val="00B464A4"/>
    <w:rsid w:val="00CD2FC3"/>
    <w:rsid w:val="00DD345E"/>
    <w:rsid w:val="00E0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A4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4A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header"/>
    <w:basedOn w:val="a"/>
    <w:link w:val="a5"/>
    <w:uiPriority w:val="99"/>
    <w:unhideWhenUsed/>
    <w:rsid w:val="000C6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688F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a7"/>
    <w:uiPriority w:val="99"/>
    <w:unhideWhenUsed/>
    <w:rsid w:val="000C6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688F"/>
    <w:rPr>
      <w:rFonts w:ascii="Calibri" w:eastAsia="Calibri" w:hAnsi="Calibri" w:cs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C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688F"/>
    <w:rPr>
      <w:rFonts w:ascii="Tahoma" w:eastAsia="Calibri" w:hAnsi="Tahoma" w:cs="Tahoma"/>
      <w:sz w:val="16"/>
      <w:szCs w:val="16"/>
      <w:lang w:eastAsia="ar-SA"/>
    </w:rPr>
  </w:style>
  <w:style w:type="character" w:customStyle="1" w:styleId="aa">
    <w:name w:val="Текст Знак"/>
    <w:basedOn w:val="a0"/>
    <w:link w:val="ab"/>
    <w:locked/>
    <w:rsid w:val="007B506A"/>
    <w:rPr>
      <w:rFonts w:ascii="Courier New" w:hAnsi="Courier New" w:cs="Courier New"/>
      <w:b/>
    </w:rPr>
  </w:style>
  <w:style w:type="paragraph" w:styleId="ab">
    <w:name w:val="Plain Text"/>
    <w:basedOn w:val="a"/>
    <w:link w:val="aa"/>
    <w:rsid w:val="007B506A"/>
    <w:pPr>
      <w:suppressAutoHyphens w:val="0"/>
      <w:spacing w:after="0" w:line="240" w:lineRule="auto"/>
    </w:pPr>
    <w:rPr>
      <w:rFonts w:ascii="Courier New" w:eastAsiaTheme="minorHAnsi" w:hAnsi="Courier New" w:cs="Courier New"/>
      <w:b/>
      <w:lang w:eastAsia="en-US"/>
    </w:rPr>
  </w:style>
  <w:style w:type="character" w:customStyle="1" w:styleId="1">
    <w:name w:val="Текст Знак1"/>
    <w:basedOn w:val="a0"/>
    <w:link w:val="ab"/>
    <w:uiPriority w:val="99"/>
    <w:semiHidden/>
    <w:rsid w:val="007B506A"/>
    <w:rPr>
      <w:rFonts w:ascii="Consolas" w:eastAsia="Calibri" w:hAnsi="Consolas" w:cs="Consolas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A4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4A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header"/>
    <w:basedOn w:val="a"/>
    <w:link w:val="a5"/>
    <w:uiPriority w:val="99"/>
    <w:unhideWhenUsed/>
    <w:rsid w:val="000C6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688F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a7"/>
    <w:uiPriority w:val="99"/>
    <w:unhideWhenUsed/>
    <w:rsid w:val="000C6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688F"/>
    <w:rPr>
      <w:rFonts w:ascii="Calibri" w:eastAsia="Calibri" w:hAnsi="Calibri" w:cs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C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688F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</dc:creator>
  <cp:keywords/>
  <dc:description/>
  <cp:lastModifiedBy>user</cp:lastModifiedBy>
  <cp:revision>8</cp:revision>
  <cp:lastPrinted>2014-03-12T05:14:00Z</cp:lastPrinted>
  <dcterms:created xsi:type="dcterms:W3CDTF">2014-03-12T04:47:00Z</dcterms:created>
  <dcterms:modified xsi:type="dcterms:W3CDTF">2015-12-12T09:15:00Z</dcterms:modified>
</cp:coreProperties>
</file>