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8B" w:rsidRPr="00F23F8B" w:rsidRDefault="00F23F8B" w:rsidP="00F23F8B">
      <w:pPr>
        <w:widowControl w:val="0"/>
        <w:tabs>
          <w:tab w:val="left" w:pos="5387"/>
        </w:tabs>
        <w:suppressAutoHyphens/>
        <w:autoSpaceDE w:val="0"/>
        <w:spacing w:after="120" w:line="240" w:lineRule="auto"/>
        <w:ind w:left="6662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23F8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Унифицированная форма № Т-1</w:t>
      </w:r>
      <w:r w:rsidRPr="00F23F8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br/>
        <w:t>Утверждена Постановлением Госкомстата России</w:t>
      </w:r>
      <w:r w:rsidRPr="00F23F8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br/>
        <w:t>от 05.01.2004 № 1</w:t>
      </w:r>
    </w:p>
    <w:tbl>
      <w:tblPr>
        <w:tblW w:w="0" w:type="auto"/>
        <w:tblInd w:w="-8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  <w:gridCol w:w="1418"/>
      </w:tblGrid>
      <w:tr w:rsidR="00F23F8B" w:rsidRPr="00F23F8B" w:rsidTr="00D82795">
        <w:trPr>
          <w:cantSplit/>
        </w:trPr>
        <w:tc>
          <w:tcPr>
            <w:tcW w:w="7230" w:type="dxa"/>
            <w:vAlign w:val="bottom"/>
          </w:tcPr>
          <w:p w:rsidR="00F23F8B" w:rsidRPr="00F23F8B" w:rsidRDefault="00F23F8B" w:rsidP="00F23F8B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F23F8B" w:rsidRPr="00F23F8B" w:rsidRDefault="00F23F8B" w:rsidP="00F23F8B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23F8B" w:rsidRPr="00F23F8B" w:rsidRDefault="00F23F8B" w:rsidP="00F23F8B">
            <w:pPr>
              <w:widowControl w:val="0"/>
              <w:tabs>
                <w:tab w:val="left" w:pos="5387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23F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Код</w:t>
            </w:r>
          </w:p>
        </w:tc>
      </w:tr>
      <w:tr w:rsidR="00F23F8B" w:rsidRPr="00F23F8B" w:rsidTr="00D82795">
        <w:trPr>
          <w:cantSplit/>
        </w:trPr>
        <w:tc>
          <w:tcPr>
            <w:tcW w:w="7230" w:type="dxa"/>
            <w:vAlign w:val="bottom"/>
            <w:hideMark/>
          </w:tcPr>
          <w:p w:rsidR="00F23F8B" w:rsidRPr="00F23F8B" w:rsidRDefault="00F23F8B" w:rsidP="00F23F8B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F23F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муниципальное общеобразовательное учреждение </w:t>
            </w:r>
            <w:proofErr w:type="spellStart"/>
            <w:r w:rsidRPr="00F23F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Яковцевская</w:t>
            </w:r>
            <w:proofErr w:type="spellEnd"/>
            <w:r w:rsidRPr="00F23F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gridSpan w:val="2"/>
            <w:vAlign w:val="bottom"/>
            <w:hideMark/>
          </w:tcPr>
          <w:p w:rsidR="00F23F8B" w:rsidRPr="00F23F8B" w:rsidRDefault="00F23F8B" w:rsidP="00F23F8B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23F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Форма по ОКУД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23F8B" w:rsidRPr="00F23F8B" w:rsidRDefault="00F23F8B" w:rsidP="00F23F8B">
            <w:pPr>
              <w:widowControl w:val="0"/>
              <w:tabs>
                <w:tab w:val="left" w:pos="5387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23F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0301001</w:t>
            </w:r>
          </w:p>
        </w:tc>
      </w:tr>
      <w:tr w:rsidR="00F23F8B" w:rsidRPr="00F23F8B" w:rsidTr="00D82795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F23F8B" w:rsidRPr="00F23F8B" w:rsidRDefault="00F23F8B" w:rsidP="00F23F8B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Align w:val="bottom"/>
            <w:hideMark/>
          </w:tcPr>
          <w:p w:rsidR="00F23F8B" w:rsidRPr="00F23F8B" w:rsidRDefault="00F23F8B" w:rsidP="00F23F8B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23F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 ОКПО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23F8B" w:rsidRPr="00F23F8B" w:rsidRDefault="00F23F8B" w:rsidP="00F23F8B">
            <w:pPr>
              <w:widowControl w:val="0"/>
              <w:tabs>
                <w:tab w:val="left" w:pos="5387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21716056</w:t>
            </w:r>
          </w:p>
        </w:tc>
      </w:tr>
    </w:tbl>
    <w:p w:rsidR="00F23F8B" w:rsidRPr="00F23F8B" w:rsidRDefault="00F23F8B" w:rsidP="00F23F8B">
      <w:pPr>
        <w:widowControl w:val="0"/>
        <w:tabs>
          <w:tab w:val="left" w:pos="5387"/>
        </w:tabs>
        <w:suppressAutoHyphens/>
        <w:autoSpaceDE w:val="0"/>
        <w:spacing w:after="240" w:line="240" w:lineRule="auto"/>
        <w:ind w:right="2550"/>
        <w:jc w:val="center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23F8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(наименование организации)</w:t>
      </w:r>
    </w:p>
    <w:tbl>
      <w:tblPr>
        <w:tblW w:w="0" w:type="auto"/>
        <w:tblInd w:w="-4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F23F8B" w:rsidRPr="00F23F8B" w:rsidTr="00D82795">
        <w:tc>
          <w:tcPr>
            <w:tcW w:w="5727" w:type="dxa"/>
          </w:tcPr>
          <w:p w:rsidR="00F23F8B" w:rsidRPr="00F23F8B" w:rsidRDefault="00F23F8B" w:rsidP="00F23F8B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3F8B" w:rsidRPr="00F23F8B" w:rsidRDefault="00F23F8B" w:rsidP="00F23F8B">
            <w:pPr>
              <w:widowControl w:val="0"/>
              <w:tabs>
                <w:tab w:val="left" w:pos="5387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23F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3F8B" w:rsidRPr="00F23F8B" w:rsidRDefault="00F23F8B" w:rsidP="00F23F8B">
            <w:pPr>
              <w:widowControl w:val="0"/>
              <w:tabs>
                <w:tab w:val="left" w:pos="5387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23F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Дата составления</w:t>
            </w:r>
          </w:p>
        </w:tc>
      </w:tr>
      <w:tr w:rsidR="00F23F8B" w:rsidRPr="00F23F8B" w:rsidTr="00D82795">
        <w:tc>
          <w:tcPr>
            <w:tcW w:w="5727" w:type="dxa"/>
            <w:vAlign w:val="bottom"/>
            <w:hideMark/>
          </w:tcPr>
          <w:p w:rsidR="00F23F8B" w:rsidRPr="00F23F8B" w:rsidRDefault="00F23F8B" w:rsidP="00F23F8B">
            <w:pPr>
              <w:widowControl w:val="0"/>
              <w:suppressAutoHyphens/>
              <w:autoSpaceDE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F23F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                                                  Приказ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23F8B" w:rsidRPr="00F23F8B" w:rsidRDefault="00F23F8B" w:rsidP="00F23F8B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23F8B" w:rsidRPr="00F23F8B" w:rsidRDefault="00F23F8B" w:rsidP="00F23F8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02</w:t>
            </w:r>
            <w:r w:rsidRPr="00F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.0</w:t>
            </w:r>
            <w:r w:rsidRPr="00F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9</w:t>
            </w:r>
            <w:r w:rsidRPr="00F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.2019</w:t>
            </w:r>
          </w:p>
        </w:tc>
      </w:tr>
    </w:tbl>
    <w:p w:rsidR="00F23F8B" w:rsidRPr="00F23F8B" w:rsidRDefault="00F23F8B" w:rsidP="00F23F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 учебный график</w:t>
      </w:r>
    </w:p>
    <w:p w:rsidR="00F23F8B" w:rsidRPr="00F23F8B" w:rsidRDefault="00F23F8B" w:rsidP="00F23F8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8B" w:rsidRPr="00F23F8B" w:rsidRDefault="00F23F8B" w:rsidP="00F2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8B" w:rsidRPr="00F23F8B" w:rsidRDefault="00F23F8B" w:rsidP="00F23F8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:rsidR="00F23F8B" w:rsidRPr="00F23F8B" w:rsidRDefault="00F23F8B" w:rsidP="00F2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 </w:t>
      </w:r>
      <w:r w:rsidRPr="00F23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трудовой календарный график по МОУ </w:t>
      </w:r>
      <w:proofErr w:type="spellStart"/>
      <w:r w:rsidRPr="00F23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Яковцевской</w:t>
      </w:r>
      <w:proofErr w:type="spellEnd"/>
      <w:r w:rsidRPr="00F23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ООШ школы в 2019-2020 учебный </w:t>
      </w: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F23F8B" w:rsidRPr="00F23F8B" w:rsidRDefault="00F23F8B" w:rsidP="00F2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Календарные сроки учебных периодов: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8B" w:rsidRPr="00F23F8B" w:rsidRDefault="00F23F8B" w:rsidP="00F2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F23F8B" w:rsidRPr="00F23F8B" w:rsidRDefault="00F23F8B" w:rsidP="00F2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учебных занятий и каникул на 2019-2020 учебный год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3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четверть: </w:t>
      </w: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 сентября по 31 октября 2019 года  </w:t>
      </w:r>
      <w:r w:rsidRPr="00F23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(8 недель 4 дня)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3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КАНИКУЛЫ: </w:t>
      </w: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 ноября 2019 года по 10 ноября 2019 года </w:t>
      </w:r>
      <w:r w:rsidRPr="00F23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(10 дней)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3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четверть:</w:t>
      </w: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11  ноября  по 31 декабря 2019 года </w:t>
      </w:r>
      <w:r w:rsidRPr="00F23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(7  недель 2 дня)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КАНИКУЛЫ: с 1 января 2020 по 12 января 2020 года </w:t>
      </w:r>
      <w:r w:rsidRPr="00F23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(12 дней)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3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четверть:</w:t>
      </w: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13 января по 20 марта 2020 года </w:t>
      </w:r>
      <w:r w:rsidRPr="00F23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(9 недель 3 дня)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КАНИКУЛЫ: с  21 марта по 29 марта  2020 года (9</w:t>
      </w:r>
      <w:r w:rsidRPr="00F23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дней)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для 1 класса-1 неделя дополнительно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3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четверть:</w:t>
      </w: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 марта 2020 года по 31 мая 2020 года </w:t>
      </w:r>
      <w:r w:rsidRPr="00F23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(8  недель 1 день)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F8B" w:rsidRPr="00F23F8B" w:rsidRDefault="00F23F8B" w:rsidP="00F2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8B" w:rsidRPr="00F23F8B" w:rsidRDefault="00F23F8B" w:rsidP="00F2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Школа работает в режиме в режиме </w:t>
      </w: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пятидневной </w:t>
      </w: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недели в 1-9 классах.</w:t>
      </w:r>
    </w:p>
    <w:p w:rsidR="00F23F8B" w:rsidRPr="00F23F8B" w:rsidRDefault="00F23F8B" w:rsidP="00F2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Учебный год начинается с 1 сентября. </w:t>
      </w:r>
      <w:r w:rsidRPr="00F2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Продолжительность учебного года:</w:t>
      </w:r>
    </w:p>
    <w:p w:rsidR="00F23F8B" w:rsidRPr="00F23F8B" w:rsidRDefault="00F23F8B" w:rsidP="00F2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для 1 класса </w:t>
      </w: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2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33 учебные недели</w:t>
      </w:r>
    </w:p>
    <w:p w:rsidR="00F23F8B" w:rsidRPr="00F23F8B" w:rsidRDefault="00F23F8B" w:rsidP="00F2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2-9 классов -34 учебных недели.</w:t>
      </w:r>
    </w:p>
    <w:p w:rsidR="00F23F8B" w:rsidRPr="00F23F8B" w:rsidRDefault="00F23F8B" w:rsidP="00F2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Учебный   год   представлен   следующими   периодами: </w:t>
      </w:r>
      <w:r w:rsidRPr="00F2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учебные   четверти.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Итого:</w:t>
      </w: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– 34 недели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каникулы – 30 календарных дней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Летние каникулы: с 1 июня по 31 августа 2020г</w:t>
      </w:r>
    </w:p>
    <w:p w:rsidR="00F23F8B" w:rsidRPr="00F23F8B" w:rsidRDefault="00F23F8B" w:rsidP="00F23F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F23F8B" w:rsidRPr="00F23F8B" w:rsidRDefault="00F23F8B" w:rsidP="00F2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 учебного года: для </w:t>
      </w: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ступеней - 31 мая 2020 г</w:t>
      </w:r>
      <w:proofErr w:type="gramStart"/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23F8B" w:rsidRPr="00F23F8B" w:rsidRDefault="00F23F8B" w:rsidP="00F2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 окончании учебного года в школе организуется летний оздоровительный лагерь с дневным пребыванием детей (</w:t>
      </w: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смена)</w:t>
      </w:r>
    </w:p>
    <w:p w:rsidR="00F23F8B" w:rsidRPr="00F23F8B" w:rsidRDefault="00F23F8B" w:rsidP="00F2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аттестация </w:t>
      </w:r>
      <w:proofErr w:type="gramStart"/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2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  класса проводится в сроки, установленные </w:t>
      </w:r>
      <w:r w:rsidRPr="00F23F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Министерством образования и науки Российской Федерации </w:t>
      </w:r>
    </w:p>
    <w:p w:rsidR="00F23F8B" w:rsidRPr="00F23F8B" w:rsidRDefault="00F23F8B" w:rsidP="00F23F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F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режиме работы школы в 2019-2020 учебном году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13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 32 «Компетенция и ответственность образовательного учреждения» Федерального закона «Об образовании в Российской Федерации»,  Приказа Министерства образования и науки Российской Федерации от 27 марта </w:t>
      </w:r>
      <w:smartTag w:uri="urn:schemas-microsoft-com:office:smarttags" w:element="metricconverter">
        <w:smartTagPr>
          <w:attr w:name="ProductID" w:val="2006 г"/>
        </w:smartTagPr>
        <w:r w:rsidRPr="00F23F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69 «Об особенностях режима рабочего времени и времени отдыха педагогических и других работников образовательных учреждений»  и  Устава школы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-Занятия в текущем 2019-2020 учебном году организовать  в одну смену. Начало занятий - в 8.50. Продолжительность урока - 45 минут, в 1 классе – 35 минут.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Занятия организовать   по пятидневной учебной неделе в 1-9 классах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-Классные журналы и всю отчетную документацию заполнять только классным руководителям  (списки учащихся, оценки, темы уроков, № приказов о прибытии, выбытии и т.д.)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-Запретить удаление учащихся из класса, моральное и (или) физическое воздействие на учащихся.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Обязать всех педагогов во время каникул записывать в тетрадь занятости время прихода в школу и уход из нее. Отсутствовать в школе можно только по письменному заявлению с разрешения директора или лица, его замещающего.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-Ответственность за жизнь и здоровье детей, соблюдение ТБ во время занятий возложить на учителей, проводящих занятия, на переменах ответственность за жизнь и здоровье детей вне кабинетов возложить на дежурных учителей.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-Категорически запретить индивидуальную трудовую деятельность в помещении школы вне учебного плана.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-Сотрудникам школы, проводящим занятия в кабинетах, по окончании занятий обязательно проверить, закрыты ли форточки, выключен ли свет. Персональную ответственность за оставленные открытыми окна, не выключенные свет возложить на сотрудников, последними проводящими занятия в кабинетах.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-Всем педагогам школы приходить на работу не позднее, чем за 15 минут до начала своего урока, а дежурным учителям - не позднее, чем за 20 минут.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-Каждому педагогу 3 часа в месяц участвовать в работе педсоветов, методических объединений, совещаний при директоре, производственных совещаниях.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-Директору Жаровой Л.А. обеспечивать 1 раз в четверть проверку классных журналов и журналов факультативных занятий.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-Запретить учителям принимать задолженности  у учащихся в то время, когда у них  по расписанию имеются другие уроки.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-Педагогам категорически запретить впускать в класс посторонних лиц без предварительного разрешения директора школы, а в случае его отсутствия – лица, его заменяющего.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-Педагогам категорически запретить вести прием родителей во время уроков.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проведения любых мероприятий за пределами учебного плана (родительских собраний, экскурсий, вечеров и т.п.) сообщить директору, предоставив полную информацию о планируемом мероприятии не позднее, чем за неделю до его начала (место, время, участники,  ответственных лиц и т. д.).   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над исполнением настоящего приказа оставляю за собой. </w:t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3F8B" w:rsidRPr="00F23F8B" w:rsidRDefault="00F23F8B" w:rsidP="00F23F8B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Жарова Л.А.</w:t>
      </w:r>
    </w:p>
    <w:p w:rsidR="004323C6" w:rsidRDefault="004323C6">
      <w:bookmarkStart w:id="0" w:name="_GoBack"/>
      <w:bookmarkEnd w:id="0"/>
    </w:p>
    <w:sectPr w:rsidR="0043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DF"/>
    <w:rsid w:val="004323C6"/>
    <w:rsid w:val="00A558DF"/>
    <w:rsid w:val="00F2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2019-12-02T10:16:00Z</dcterms:created>
  <dcterms:modified xsi:type="dcterms:W3CDTF">2019-12-02T10:18:00Z</dcterms:modified>
</cp:coreProperties>
</file>